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8970" w14:textId="50A72D80" w:rsidR="00A04C0A" w:rsidRPr="00364707" w:rsidRDefault="00BD2FB9" w:rsidP="00B63E16">
      <w:pPr>
        <w:pStyle w:val="Heading1"/>
        <w:spacing w:before="120" w:after="120"/>
        <w:rPr>
          <w:spacing w:val="1"/>
        </w:rPr>
      </w:pPr>
      <w:r w:rsidRPr="00364707">
        <w:rPr>
          <w:spacing w:val="1"/>
          <w:lang w:val=""/>
        </w:rPr>
        <w:t xml:space="preserve">Lipoti o le Fa'atinoina mo le Iloiloga </w:t>
      </w:r>
      <w:r w:rsidR="001139EB">
        <w:rPr>
          <w:spacing w:val="1"/>
          <w:lang w:val=""/>
        </w:rPr>
        <w:br/>
      </w:r>
      <w:r w:rsidRPr="00364707">
        <w:rPr>
          <w:spacing w:val="1"/>
          <w:lang w:val=""/>
        </w:rPr>
        <w:t>o le Privacy Impact 2023</w:t>
      </w:r>
    </w:p>
    <w:p w14:paraId="67147A42" w14:textId="77777777" w:rsidR="00A04C0A" w:rsidRPr="00364707" w:rsidRDefault="00BD2FB9" w:rsidP="00B63E16">
      <w:pPr>
        <w:pStyle w:val="Subtitle"/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>National Disability Data Asset ma le Australian National Data Integration Infrastructure</w:t>
      </w:r>
    </w:p>
    <w:p w14:paraId="17A31763" w14:textId="77777777" w:rsidR="00A04C0A" w:rsidRPr="00364707" w:rsidRDefault="00BD2FB9" w:rsidP="00B63E16">
      <w:p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O le National Disability Data Asset e aumaia faatasi fa'amatalaga e fa'atatau i tagata uma o Ausetalia. E fesoasoani lea ia matou ia malamalama atili atu ma ausia ai mana'oga o tagata e iai a'afiaga tumau i le soifua. </w:t>
      </w:r>
    </w:p>
    <w:p w14:paraId="66C4E989" w14:textId="77777777" w:rsidR="00A04C0A" w:rsidRPr="00364707" w:rsidRDefault="00BD2FB9" w:rsidP="00074175">
      <w:pPr>
        <w:spacing w:before="120" w:after="120" w:line="264" w:lineRule="auto"/>
        <w:ind w:right="146"/>
        <w:rPr>
          <w:spacing w:val="1"/>
        </w:rPr>
      </w:pPr>
      <w:r w:rsidRPr="00364707">
        <w:rPr>
          <w:spacing w:val="1"/>
          <w:lang w:val=""/>
        </w:rPr>
        <w:t xml:space="preserve">O le Australian National Data Integration Infrastructure o le polokalame fa'avae lea e fa'ataga ai ona matou feso'ota'i fa'amatalaga mo le National Disability Data Asset. </w:t>
      </w:r>
    </w:p>
    <w:p w14:paraId="2B400BEE" w14:textId="77777777" w:rsidR="00A04C0A" w:rsidRPr="00364707" w:rsidRDefault="00BD2FB9" w:rsidP="00B63E16">
      <w:p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A </w:t>
      </w:r>
      <w:hyperlink r:id="rId8" w:history="1">
        <w:r w:rsidR="00A04C0A" w:rsidRPr="00364707">
          <w:rPr>
            <w:rStyle w:val="Hyperlink"/>
            <w:spacing w:val="1"/>
            <w:lang w:val=""/>
          </w:rPr>
          <w:t>Privacy Impact Assessment</w:t>
        </w:r>
      </w:hyperlink>
      <w:r w:rsidRPr="00364707">
        <w:rPr>
          <w:spacing w:val="1"/>
          <w:lang w:val=""/>
        </w:rPr>
        <w:t xml:space="preserve"> (PIA) sa fai mo le National Disability Data Asset i le 2023. Na fautuaina e le PIA auala e fa'atautai ai, fa'aititia pe aveese tulaga lamatia.</w:t>
      </w:r>
    </w:p>
    <w:p w14:paraId="53167729" w14:textId="77777777" w:rsidR="00A04C0A" w:rsidRPr="00364707" w:rsidRDefault="00BD2FB9" w:rsidP="00074175">
      <w:pPr>
        <w:spacing w:before="120" w:after="120" w:line="264" w:lineRule="auto"/>
        <w:ind w:right="429"/>
        <w:rPr>
          <w:spacing w:val="1"/>
        </w:rPr>
      </w:pPr>
      <w:r w:rsidRPr="00364707">
        <w:rPr>
          <w:spacing w:val="1"/>
          <w:lang w:val=""/>
        </w:rPr>
        <w:t>O le Matagaluega o Auaunaga Lautele, Australian Bureau of Statistics ma le Australian Institute of Health ma le Welfare o lo'o galulue fa'atasi i le National Disability Data Asset. Na matou tusia lenei ripoti e fa'amatala ai mea na matou faia ia ausia ai fautuaga a le PIA.</w:t>
      </w:r>
    </w:p>
    <w:p w14:paraId="1FE64799" w14:textId="77777777" w:rsidR="00A04C0A" w:rsidRPr="00364707" w:rsidRDefault="00BD2FB9" w:rsidP="00B63E16">
      <w:pPr>
        <w:pStyle w:val="Heading2"/>
        <w:spacing w:before="240" w:after="120" w:line="240" w:lineRule="auto"/>
        <w:rPr>
          <w:color w:val="224DC1"/>
          <w:spacing w:val="1"/>
        </w:rPr>
      </w:pPr>
      <w:r w:rsidRPr="00364707">
        <w:rPr>
          <w:color w:val="224DC1"/>
          <w:spacing w:val="1"/>
          <w:lang w:val=""/>
        </w:rPr>
        <w:t>Ausia o fautuaga a le PIA</w:t>
      </w:r>
    </w:p>
    <w:p w14:paraId="60557B0B" w14:textId="77777777" w:rsidR="00A04C0A" w:rsidRPr="00364707" w:rsidRDefault="00BD2FB9" w:rsidP="00B63E16">
      <w:p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O le PIA na faia fautuaga e 6. </w:t>
      </w:r>
    </w:p>
    <w:p w14:paraId="4A5E3341" w14:textId="77777777" w:rsidR="00A04C0A" w:rsidRPr="00364707" w:rsidRDefault="00BD2FB9" w:rsidP="00B63E16">
      <w:p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Na matou galulue ma pa'aga ma kulupu o pulega i fautuaga ta'itasi. E aofia ai le </w:t>
      </w:r>
      <w:hyperlink r:id="rId9" w:history="1">
        <w:r w:rsidR="00A04C0A" w:rsidRPr="00364707">
          <w:rPr>
            <w:rStyle w:val="Hyperlink"/>
            <w:spacing w:val="1"/>
            <w:lang w:val=""/>
          </w:rPr>
          <w:t>National Disability Data Asset Council</w:t>
        </w:r>
      </w:hyperlink>
      <w:r w:rsidRPr="00364707">
        <w:rPr>
          <w:spacing w:val="1"/>
          <w:lang w:val=""/>
        </w:rPr>
        <w:t xml:space="preserve"> (the Council) ma le Australian National Data Integration Infrastructure Board (the Board).</w:t>
      </w:r>
    </w:p>
    <w:p w14:paraId="1AE131C9" w14:textId="77777777" w:rsidR="00A014B7" w:rsidRPr="00364707" w:rsidRDefault="00BD2FB9" w:rsidP="00A014B7">
      <w:pPr>
        <w:spacing w:before="120" w:after="120" w:line="264" w:lineRule="auto"/>
        <w:rPr>
          <w:spacing w:val="8"/>
        </w:rPr>
      </w:pPr>
      <w:bookmarkStart w:id="0" w:name="_Hlk192241803"/>
      <w:r w:rsidRPr="00364707">
        <w:rPr>
          <w:lang w:val=""/>
        </w:rPr>
        <w:t xml:space="preserve">O le lima o fautuaga e 6 ua ma'ea nei. Fautuaga 1 toeititi ma'ea. </w:t>
      </w:r>
    </w:p>
    <w:p w14:paraId="4C3FB872" w14:textId="77777777" w:rsidR="00A014B7" w:rsidRPr="00364707" w:rsidRDefault="00BD2FB9" w:rsidP="00A014B7">
      <w:pPr>
        <w:pStyle w:val="Heading3"/>
        <w:spacing w:before="160" w:after="80" w:line="264" w:lineRule="auto"/>
        <w:rPr>
          <w:spacing w:val="8"/>
        </w:rPr>
      </w:pPr>
      <w:r w:rsidRPr="00364707">
        <w:rPr>
          <w:spacing w:val="8"/>
          <w:lang w:val=""/>
        </w:rPr>
        <w:t xml:space="preserve">Fautuaga 1: Mataupu fa'avae mo le fa'aopopoina o seti o fa'amatalaga i le </w:t>
      </w:r>
      <w:r w:rsidRPr="00364707">
        <w:rPr>
          <w:lang w:val=""/>
        </w:rPr>
        <w:t>National Disability Data Asset</w:t>
      </w:r>
      <w:r w:rsidRPr="00364707">
        <w:rPr>
          <w:spacing w:val="8"/>
          <w:lang w:val=""/>
        </w:rPr>
        <w:t xml:space="preserve"> mo le lumana'i </w:t>
      </w:r>
    </w:p>
    <w:p w14:paraId="4393D1BE" w14:textId="77777777" w:rsidR="00A014B7" w:rsidRPr="00364707" w:rsidRDefault="00BD2FB9" w:rsidP="00A014B7">
      <w:pPr>
        <w:spacing w:before="120" w:after="120" w:line="264" w:lineRule="auto"/>
        <w:rPr>
          <w:spacing w:val="8"/>
        </w:rPr>
      </w:pPr>
      <w:r w:rsidRPr="00364707">
        <w:rPr>
          <w:lang w:val=""/>
        </w:rPr>
        <w:t>O le Fono o lo'o fa'aumaina ia le seti o mataupu fa'avae. O mataupu fa'avae e ta'ita'iina fa'ai'uga e fa'atatau i le tatau poo le lē tatau ona aofia seti o fa'amatalaga i le National Disability Data Asset.</w:t>
      </w:r>
    </w:p>
    <w:p w14:paraId="18E2482F" w14:textId="77777777" w:rsidR="00A014B7" w:rsidRPr="001139EB" w:rsidRDefault="00BD2FB9" w:rsidP="00A014B7">
      <w:pPr>
        <w:spacing w:before="120" w:after="120" w:line="264" w:lineRule="auto"/>
        <w:rPr>
          <w:spacing w:val="8"/>
          <w:lang w:val=""/>
        </w:rPr>
      </w:pPr>
      <w:r w:rsidRPr="00364707">
        <w:rPr>
          <w:lang w:val=""/>
        </w:rPr>
        <w:t xml:space="preserve">O mataupu fa'avae o le a galulue fa'atasi ma le </w:t>
      </w:r>
      <w:hyperlink r:id="rId10" w:history="1">
        <w:r w:rsidR="00A014B7" w:rsidRPr="00364707">
          <w:rPr>
            <w:rStyle w:val="Hyperlink"/>
            <w:lang w:val=""/>
          </w:rPr>
          <w:t>National Disability Data Asset Charter</w:t>
        </w:r>
      </w:hyperlink>
      <w:r w:rsidRPr="00364707">
        <w:rPr>
          <w:lang w:val=""/>
        </w:rPr>
        <w:t xml:space="preserve"> (the Charter). O le Charter e fa'amatalaina pe fa'apefea i le National Disability Data Asset ona fa'aaoga ma le lē fa'aaogaina. O lo'o aofia ai mataupu fa'avae ma tulafono.</w:t>
      </w:r>
    </w:p>
    <w:p w14:paraId="3BF7E49A" w14:textId="77777777" w:rsidR="00A014B7" w:rsidRPr="00364707" w:rsidRDefault="00BD2FB9" w:rsidP="00A014B7">
      <w:pPr>
        <w:spacing w:before="120" w:after="120" w:line="264" w:lineRule="auto"/>
        <w:rPr>
          <w:spacing w:val="8"/>
        </w:rPr>
      </w:pPr>
      <w:r w:rsidRPr="00364707">
        <w:rPr>
          <w:lang w:val=""/>
        </w:rPr>
        <w:t>E uma loa ona galue le Fono i mataupu fa'avae mo fa'aopopoina o seti o fa'amatalaga, o le a matou fa'asoaina loa i luga o le upega tafa'ilagi a le National Disability Data Asset. O le a matou faia lea mea i le afa muamua o le 2025.</w:t>
      </w:r>
    </w:p>
    <w:bookmarkEnd w:id="0"/>
    <w:p w14:paraId="3009C442" w14:textId="77777777" w:rsidR="00A04C0A" w:rsidRPr="00364707" w:rsidRDefault="00BD2FB9" w:rsidP="00B63E16">
      <w:pPr>
        <w:pStyle w:val="Heading3"/>
        <w:spacing w:before="160" w:after="80" w:line="264" w:lineRule="auto"/>
        <w:rPr>
          <w:spacing w:val="1"/>
        </w:rPr>
      </w:pPr>
      <w:r w:rsidRPr="00364707">
        <w:rPr>
          <w:spacing w:val="1"/>
          <w:lang w:val=""/>
        </w:rPr>
        <w:lastRenderedPageBreak/>
        <w:t xml:space="preserve">Fautuaga 2: Aoina o fa'asilasilaga mo i latou e tu'uina mai fa'amatalaga </w:t>
      </w:r>
    </w:p>
    <w:p w14:paraId="01BAE96E" w14:textId="6E122408" w:rsidR="00A04C0A" w:rsidRPr="00364707" w:rsidRDefault="00BD2FB9" w:rsidP="00FF52DE">
      <w:pPr>
        <w:spacing w:before="120" w:after="120" w:line="264" w:lineRule="auto"/>
        <w:ind w:right="429"/>
        <w:rPr>
          <w:spacing w:val="1"/>
        </w:rPr>
      </w:pPr>
      <w:r w:rsidRPr="00364707">
        <w:rPr>
          <w:spacing w:val="1"/>
          <w:lang w:val=""/>
        </w:rPr>
        <w:t xml:space="preserve">O i latou e tu'uina mai fa'amatalaga o lalā a le malō e latou te tu'uina atu fa'amatalaga i le National Disability Data Asset ma a latou polokalame fa'avae. Na matou tusia nisi upu e mafai e i latou e tu'uina mai fa'amatalaga ona fa'aaoga i a latou fa'asilasilaga tu'ufa'atasi e fa'atatau i le National Disability </w:t>
      </w:r>
      <w:r w:rsidR="00AB73E3">
        <w:rPr>
          <w:spacing w:val="1"/>
          <w:lang w:val=""/>
        </w:rPr>
        <w:br/>
      </w:r>
      <w:r w:rsidRPr="00364707">
        <w:rPr>
          <w:spacing w:val="1"/>
          <w:lang w:val=""/>
        </w:rPr>
        <w:t>Data Asset. O i latou e tu'uina mai fa'amatalaga e tu'u atu ia fa'asilasilaga i tagata pe a latou fesili mo fa'amatalaga patino.</w:t>
      </w:r>
    </w:p>
    <w:p w14:paraId="7A99BF14" w14:textId="2C86AA62" w:rsidR="00A04C0A" w:rsidRPr="00364707" w:rsidRDefault="00BD2FB9" w:rsidP="00B63E16">
      <w:p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Na matou tu'uina atu upu na fautuaina i a i latou e tu'uina mai fa'amatalaga </w:t>
      </w:r>
      <w:r w:rsidR="00AB73E3">
        <w:rPr>
          <w:spacing w:val="1"/>
          <w:lang w:val=""/>
        </w:rPr>
        <w:br/>
      </w:r>
      <w:r w:rsidRPr="00364707">
        <w:rPr>
          <w:spacing w:val="1"/>
          <w:lang w:val=""/>
        </w:rPr>
        <w:t xml:space="preserve">i le tau fa'ai'ui'u o le 2024. E mafai ona latou fa'afou pe fa'aopopo upu i a latou fa'asilasilaga i le aluga o taimi. O upu e aofia ai ma se so'otaga i le </w:t>
      </w:r>
      <w:hyperlink r:id="rId11" w:history="1">
        <w:r w:rsidR="00A04C0A" w:rsidRPr="00364707">
          <w:rPr>
            <w:rStyle w:val="Hyperlink"/>
            <w:spacing w:val="1"/>
            <w:lang w:val=""/>
          </w:rPr>
          <w:t xml:space="preserve">fa'amatalaga </w:t>
        </w:r>
        <w:r w:rsidR="00AB73E3">
          <w:rPr>
            <w:rStyle w:val="Hyperlink"/>
            <w:spacing w:val="1"/>
            <w:lang w:val=""/>
          </w:rPr>
          <w:br/>
        </w:r>
        <w:r w:rsidR="00F311FF">
          <w:rPr>
            <w:rStyle w:val="Hyperlink"/>
            <w:spacing w:val="1"/>
            <w:lang w:val=""/>
          </w:rPr>
          <w:t>faalilolilo</w:t>
        </w:r>
        <w:r w:rsidR="00A04C0A" w:rsidRPr="00364707">
          <w:rPr>
            <w:rStyle w:val="Hyperlink"/>
            <w:spacing w:val="1"/>
            <w:lang w:val=""/>
          </w:rPr>
          <w:t>a</w:t>
        </w:r>
      </w:hyperlink>
      <w:r w:rsidRPr="00364707">
        <w:rPr>
          <w:spacing w:val="1"/>
          <w:lang w:val=""/>
        </w:rPr>
        <w:t xml:space="preserve"> i luga o le upega tafa'ilagi a le National Disability Data Asset. </w:t>
      </w:r>
    </w:p>
    <w:p w14:paraId="77446337" w14:textId="77777777" w:rsidR="00A04C0A" w:rsidRPr="00364707" w:rsidRDefault="00BD2FB9" w:rsidP="00B63E16">
      <w:pPr>
        <w:pStyle w:val="Heading3"/>
        <w:spacing w:before="160" w:after="80" w:line="264" w:lineRule="auto"/>
        <w:rPr>
          <w:spacing w:val="1"/>
        </w:rPr>
      </w:pPr>
      <w:r w:rsidRPr="00364707">
        <w:rPr>
          <w:spacing w:val="1"/>
          <w:lang w:val=""/>
        </w:rPr>
        <w:t xml:space="preserve">Fautuaga 3: Fa'afoina o le lamatiaga o le toe fa'ailoaina o fa'amatalaga - iloiloga o fa'agasologa </w:t>
      </w:r>
    </w:p>
    <w:p w14:paraId="159F3CFA" w14:textId="77777777" w:rsidR="00A04C0A" w:rsidRPr="00364707" w:rsidRDefault="00BD2FB9" w:rsidP="00B63E16">
      <w:p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Na matou atia'eina se auala e puipuia ai fa'asinomaga o tagata o lo'o iai a latou fa'amatalaga i le National Disability Data Asset. O le a matou iloiloina le ta'iala: </w:t>
      </w:r>
    </w:p>
    <w:p w14:paraId="18F31060" w14:textId="77777777" w:rsidR="00A04C0A" w:rsidRPr="00364707" w:rsidRDefault="00BD2FB9" w:rsidP="00B63E16">
      <w:pPr>
        <w:pStyle w:val="ListParagraph"/>
        <w:numPr>
          <w:ilvl w:val="0"/>
          <w:numId w:val="3"/>
        </w:numPr>
        <w:spacing w:before="120" w:after="120" w:line="312" w:lineRule="auto"/>
        <w:ind w:left="714" w:hanging="357"/>
        <w:rPr>
          <w:spacing w:val="1"/>
        </w:rPr>
      </w:pPr>
      <w:r w:rsidRPr="00364707">
        <w:rPr>
          <w:spacing w:val="1"/>
          <w:lang w:val=""/>
        </w:rPr>
        <w:t xml:space="preserve">pe fa'atasi i le tausaga </w:t>
      </w:r>
    </w:p>
    <w:p w14:paraId="3FC7E647" w14:textId="77777777" w:rsidR="00A04C0A" w:rsidRPr="00364707" w:rsidRDefault="00BD2FB9" w:rsidP="00B63E16">
      <w:pPr>
        <w:pStyle w:val="ListParagraph"/>
        <w:numPr>
          <w:ilvl w:val="0"/>
          <w:numId w:val="4"/>
        </w:numPr>
        <w:spacing w:before="120" w:after="120" w:line="264" w:lineRule="auto"/>
        <w:ind w:left="714" w:hanging="357"/>
        <w:rPr>
          <w:spacing w:val="1"/>
        </w:rPr>
      </w:pPr>
      <w:r w:rsidRPr="00364707">
        <w:rPr>
          <w:spacing w:val="1"/>
          <w:lang w:val=""/>
        </w:rPr>
        <w:t xml:space="preserve">pe afai ma te maua so'o se lamatiaga fou po'o suiga. </w:t>
      </w:r>
    </w:p>
    <w:p w14:paraId="72D9FC7E" w14:textId="0F07B958" w:rsidR="00A04C0A" w:rsidRPr="00364707" w:rsidRDefault="00BD2FB9" w:rsidP="00FF52DE">
      <w:pPr>
        <w:spacing w:before="120" w:after="120" w:line="264" w:lineRule="auto"/>
        <w:ind w:right="288"/>
        <w:rPr>
          <w:spacing w:val="1"/>
        </w:rPr>
      </w:pPr>
      <w:r w:rsidRPr="00364707">
        <w:rPr>
          <w:spacing w:val="1"/>
          <w:lang w:val=""/>
        </w:rPr>
        <w:t>O le a mautinoa ai le matou fa'a</w:t>
      </w:r>
      <w:r w:rsidR="00254CCC">
        <w:rPr>
          <w:spacing w:val="1"/>
          <w:lang w:val=""/>
        </w:rPr>
        <w:t>a</w:t>
      </w:r>
      <w:r w:rsidRPr="00364707">
        <w:rPr>
          <w:spacing w:val="1"/>
          <w:lang w:val=""/>
        </w:rPr>
        <w:t xml:space="preserve">ogaina o </w:t>
      </w:r>
      <w:r w:rsidR="00254CCC">
        <w:rPr>
          <w:spacing w:val="1"/>
          <w:lang w:val=""/>
        </w:rPr>
        <w:t>faiga</w:t>
      </w:r>
      <w:r w:rsidR="00254CCC" w:rsidRPr="00364707">
        <w:rPr>
          <w:spacing w:val="1"/>
          <w:lang w:val=""/>
        </w:rPr>
        <w:t xml:space="preserve"> </w:t>
      </w:r>
      <w:r w:rsidRPr="00364707">
        <w:rPr>
          <w:spacing w:val="1"/>
          <w:lang w:val=""/>
        </w:rPr>
        <w:t xml:space="preserve">sili </w:t>
      </w:r>
      <w:r w:rsidR="00254CCC">
        <w:rPr>
          <w:spacing w:val="1"/>
          <w:lang w:val=""/>
        </w:rPr>
        <w:t xml:space="preserve">ona lelei </w:t>
      </w:r>
      <w:r w:rsidRPr="00364707">
        <w:rPr>
          <w:spacing w:val="1"/>
          <w:lang w:val=""/>
        </w:rPr>
        <w:t xml:space="preserve">pe a </w:t>
      </w:r>
      <w:r w:rsidR="00254CCC">
        <w:rPr>
          <w:spacing w:val="1"/>
          <w:lang w:val=""/>
        </w:rPr>
        <w:t>puipuia</w:t>
      </w:r>
      <w:r w:rsidR="00254CCC" w:rsidRPr="00364707">
        <w:rPr>
          <w:spacing w:val="1"/>
          <w:lang w:val=""/>
        </w:rPr>
        <w:t xml:space="preserve"> </w:t>
      </w:r>
      <w:r w:rsidRPr="00364707">
        <w:rPr>
          <w:spacing w:val="1"/>
          <w:lang w:val=""/>
        </w:rPr>
        <w:t>fa'amatalaga ma vaai lamatiaga o le toe fa'ailoaina o fa'amatalaga. O le iloiloga o le a tilotilo i tekonolosi ma lamatiaga a'o sui i le lumana'i.</w:t>
      </w:r>
    </w:p>
    <w:p w14:paraId="2FB871A6" w14:textId="77777777" w:rsidR="00A04C0A" w:rsidRPr="00364707" w:rsidRDefault="00BD2FB9" w:rsidP="00B63E16">
      <w:pPr>
        <w:spacing w:before="160" w:after="80" w:line="264" w:lineRule="auto"/>
        <w:rPr>
          <w:spacing w:val="1"/>
        </w:rPr>
      </w:pPr>
      <w:r w:rsidRPr="00364707">
        <w:rPr>
          <w:spacing w:val="1"/>
          <w:lang w:val=""/>
        </w:rPr>
        <w:t xml:space="preserve">O le a matou fa'amae'aina le iloiloga muamua ia Iulai 2025. </w:t>
      </w:r>
    </w:p>
    <w:p w14:paraId="51ECBB28" w14:textId="2F7022C6" w:rsidR="00A04C0A" w:rsidRPr="00364707" w:rsidRDefault="00BD2FB9" w:rsidP="002A6538">
      <w:pPr>
        <w:pStyle w:val="Heading3"/>
        <w:spacing w:before="160" w:after="80" w:line="264" w:lineRule="auto"/>
        <w:rPr>
          <w:spacing w:val="1"/>
        </w:rPr>
      </w:pPr>
      <w:r w:rsidRPr="00364707">
        <w:rPr>
          <w:spacing w:val="1"/>
          <w:lang w:val=""/>
        </w:rPr>
        <w:t xml:space="preserve">Fautuaga 4: Fa'atautaia o le lamatiaga o le toe fa'ailoaina </w:t>
      </w:r>
      <w:r w:rsidR="00AD10B1">
        <w:rPr>
          <w:spacing w:val="1"/>
          <w:lang w:val=""/>
        </w:rPr>
        <w:br/>
      </w:r>
      <w:r w:rsidRPr="00364707">
        <w:rPr>
          <w:spacing w:val="1"/>
          <w:lang w:val=""/>
        </w:rPr>
        <w:t xml:space="preserve">o fa'amatalaga - tulafono po'o a mea e tatau ona fa'asoa </w:t>
      </w:r>
    </w:p>
    <w:p w14:paraId="01D4BCCF" w14:textId="77777777" w:rsidR="00A04C0A" w:rsidRPr="00364707" w:rsidRDefault="00BD2FB9" w:rsidP="002A6538">
      <w:pPr>
        <w:keepNext/>
        <w:keepLines/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>Ia Aperila 2024, na matou atia'eina:</w:t>
      </w:r>
    </w:p>
    <w:p w14:paraId="595C0B6B" w14:textId="7BF2E2EA" w:rsidR="00A04C0A" w:rsidRPr="00364707" w:rsidRDefault="00BD2FB9" w:rsidP="002A6538">
      <w:pPr>
        <w:pStyle w:val="ListParagraph"/>
        <w:keepNext/>
        <w:keepLines/>
        <w:numPr>
          <w:ilvl w:val="0"/>
          <w:numId w:val="5"/>
        </w:num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se ta'iala e puipuia le fa'asinomaga o tagata o lo'o iai a latou fa'amatalaga </w:t>
      </w:r>
      <w:r w:rsidR="00AD10B1">
        <w:rPr>
          <w:spacing w:val="1"/>
          <w:lang w:val=""/>
        </w:rPr>
        <w:br/>
      </w:r>
      <w:r w:rsidRPr="00364707">
        <w:rPr>
          <w:spacing w:val="1"/>
          <w:lang w:val=""/>
        </w:rPr>
        <w:t xml:space="preserve">i totonu o le National Disability Data Asset </w:t>
      </w:r>
    </w:p>
    <w:p w14:paraId="3B2EE6E2" w14:textId="77777777" w:rsidR="00A04C0A" w:rsidRPr="00364707" w:rsidRDefault="00BD2FB9" w:rsidP="00B63E16">
      <w:pPr>
        <w:pStyle w:val="ListParagraph"/>
        <w:numPr>
          <w:ilvl w:val="0"/>
          <w:numId w:val="4"/>
        </w:numPr>
        <w:spacing w:before="120" w:after="120" w:line="264" w:lineRule="auto"/>
        <w:ind w:left="357"/>
        <w:rPr>
          <w:spacing w:val="1"/>
        </w:rPr>
      </w:pPr>
      <w:r w:rsidRPr="00364707">
        <w:rPr>
          <w:spacing w:val="1"/>
          <w:lang w:val=""/>
        </w:rPr>
        <w:t>mauaina o fa'amatalaga, fa'aaogaina ma aiaiga o le fa'amatu'u atu.</w:t>
      </w:r>
    </w:p>
    <w:p w14:paraId="115C42DF" w14:textId="414BCFE7" w:rsidR="00D90C86" w:rsidRPr="00364707" w:rsidRDefault="00BD2FB9" w:rsidP="00B63E16">
      <w:pPr>
        <w:spacing w:before="120" w:after="120" w:line="264" w:lineRule="auto"/>
        <w:rPr>
          <w:spacing w:val="1"/>
          <w:lang w:val=""/>
        </w:rPr>
      </w:pPr>
      <w:r w:rsidRPr="00364707">
        <w:rPr>
          <w:spacing w:val="1"/>
          <w:lang w:val=""/>
        </w:rPr>
        <w:t xml:space="preserve">O aiaiga o se seti o tulafono e saogalemu ai le teuina o fa'amatalaga i le National Disability Data Asset ma ana polokalama fa'avae. E aofia ai le fa'agasologa o le siaki </w:t>
      </w:r>
      <w:r w:rsidR="005D137B">
        <w:rPr>
          <w:spacing w:val="1"/>
          <w:lang w:val=""/>
        </w:rPr>
        <w:t xml:space="preserve">o </w:t>
      </w:r>
      <w:r w:rsidR="005D137B" w:rsidRPr="005D137B">
        <w:rPr>
          <w:spacing w:val="1"/>
          <w:lang w:val=""/>
        </w:rPr>
        <w:t xml:space="preserve">fa'ai'uga o su'esu'ega </w:t>
      </w:r>
      <w:r w:rsidR="005D137B">
        <w:rPr>
          <w:spacing w:val="1"/>
          <w:lang w:val=""/>
        </w:rPr>
        <w:t>iloiloina</w:t>
      </w:r>
      <w:r w:rsidR="005D137B" w:rsidRPr="005D137B">
        <w:rPr>
          <w:spacing w:val="1"/>
          <w:lang w:val=""/>
        </w:rPr>
        <w:t xml:space="preserve"> ua sa'o</w:t>
      </w:r>
      <w:r w:rsidR="005D137B">
        <w:rPr>
          <w:spacing w:val="1"/>
          <w:lang w:val=""/>
        </w:rPr>
        <w:t>le puipuia</w:t>
      </w:r>
      <w:r w:rsidRPr="00364707">
        <w:rPr>
          <w:spacing w:val="1"/>
          <w:lang w:val=""/>
        </w:rPr>
        <w:t xml:space="preserve"> a'o le'i aveese ma le polokalama fa'avae.</w:t>
      </w:r>
    </w:p>
    <w:p w14:paraId="51726E94" w14:textId="366A4F21" w:rsidR="00A04C0A" w:rsidRPr="00364707" w:rsidRDefault="00BD2FB9" w:rsidP="00B63E16">
      <w:pPr>
        <w:pStyle w:val="Heading3"/>
        <w:rPr>
          <w:spacing w:val="1"/>
        </w:rPr>
      </w:pPr>
      <w:r w:rsidRPr="00364707">
        <w:rPr>
          <w:spacing w:val="1"/>
          <w:lang w:val=""/>
        </w:rPr>
        <w:lastRenderedPageBreak/>
        <w:t>Fautuaga 5: Puleaina o fa'amatalaga</w:t>
      </w:r>
      <w:r w:rsidR="00FD3DB8">
        <w:rPr>
          <w:spacing w:val="1"/>
          <w:lang w:val=""/>
        </w:rPr>
        <w:t xml:space="preserve"> faaaogaina i auala faasolitulafono</w:t>
      </w:r>
      <w:r w:rsidRPr="00364707">
        <w:rPr>
          <w:spacing w:val="1"/>
          <w:lang w:val=""/>
        </w:rPr>
        <w:t xml:space="preserve"> </w:t>
      </w:r>
    </w:p>
    <w:p w14:paraId="2E0908FF" w14:textId="77777777" w:rsidR="00A04C0A" w:rsidRPr="00364707" w:rsidRDefault="00BD2FB9" w:rsidP="00B63E16">
      <w:p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Na matou atia'eina se Data Breach ma le Incident Response Plan ia Aperila 2024. </w:t>
      </w:r>
    </w:p>
    <w:p w14:paraId="2BAAE153" w14:textId="77777777" w:rsidR="00A04C0A" w:rsidRPr="00364707" w:rsidRDefault="00BD2FB9" w:rsidP="00B63E16">
      <w:p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O lo'o fa'amatala ai: </w:t>
      </w:r>
    </w:p>
    <w:p w14:paraId="5592F9F4" w14:textId="276A79BC" w:rsidR="00A04C0A" w:rsidRPr="00364707" w:rsidRDefault="00BD2FB9" w:rsidP="00B63E16">
      <w:pPr>
        <w:pStyle w:val="ListParagraph"/>
        <w:numPr>
          <w:ilvl w:val="0"/>
          <w:numId w:val="5"/>
        </w:num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se auala e feagai ai ma le </w:t>
      </w:r>
      <w:r w:rsidR="00FD3DB8">
        <w:rPr>
          <w:spacing w:val="1"/>
          <w:lang w:val=""/>
        </w:rPr>
        <w:t>faaaogaina faasolitulafonoina o faamatalaga</w:t>
      </w:r>
      <w:r w:rsidRPr="00364707">
        <w:rPr>
          <w:spacing w:val="1"/>
          <w:lang w:val=""/>
        </w:rPr>
        <w:t xml:space="preserve"> ma mea tutupu i le polokalama fa'avae </w:t>
      </w:r>
    </w:p>
    <w:p w14:paraId="028BE674" w14:textId="618C84C3" w:rsidR="00A04C0A" w:rsidRPr="00364707" w:rsidRDefault="00BD2FB9" w:rsidP="001251CE">
      <w:pPr>
        <w:pStyle w:val="ListParagraph"/>
        <w:numPr>
          <w:ilvl w:val="0"/>
          <w:numId w:val="6"/>
        </w:numPr>
        <w:spacing w:before="120" w:after="120" w:line="264" w:lineRule="auto"/>
        <w:ind w:right="571"/>
        <w:rPr>
          <w:spacing w:val="1"/>
        </w:rPr>
      </w:pPr>
      <w:r w:rsidRPr="00364707">
        <w:rPr>
          <w:spacing w:val="1"/>
          <w:lang w:val=""/>
        </w:rPr>
        <w:t xml:space="preserve">mea e tatau ona fai e kulupu o pulega ta'itasi po'o fa'alapotopotoga </w:t>
      </w:r>
      <w:r w:rsidR="00FD3DB8">
        <w:rPr>
          <w:spacing w:val="1"/>
          <w:lang w:val=""/>
        </w:rPr>
        <w:t>ua aofia ai i le faaaoga o faamatalaga i auala faasolitulafono</w:t>
      </w:r>
    </w:p>
    <w:p w14:paraId="4C149754" w14:textId="0913F0B0" w:rsidR="00A04C0A" w:rsidRPr="00364707" w:rsidRDefault="00BD2FB9" w:rsidP="00B63E16">
      <w:pPr>
        <w:pStyle w:val="ListParagraph"/>
        <w:numPr>
          <w:ilvl w:val="0"/>
          <w:numId w:val="7"/>
        </w:num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po'o ai e mana'omia ona matou logoina e </w:t>
      </w:r>
      <w:r w:rsidR="007E5F6F">
        <w:rPr>
          <w:spacing w:val="1"/>
          <w:lang w:val=""/>
        </w:rPr>
        <w:t>uiga i ia auala faasolitulafono</w:t>
      </w:r>
      <w:r w:rsidRPr="00364707">
        <w:rPr>
          <w:spacing w:val="1"/>
          <w:lang w:val=""/>
        </w:rPr>
        <w:t>.</w:t>
      </w:r>
    </w:p>
    <w:p w14:paraId="4CFE4B48" w14:textId="5D0549A1" w:rsidR="00A04C0A" w:rsidRPr="00364707" w:rsidRDefault="00BD2FB9" w:rsidP="001251CE">
      <w:pPr>
        <w:spacing w:before="120" w:after="120" w:line="264" w:lineRule="auto"/>
        <w:ind w:right="288"/>
        <w:rPr>
          <w:spacing w:val="1"/>
        </w:rPr>
      </w:pPr>
      <w:r w:rsidRPr="00364707">
        <w:rPr>
          <w:spacing w:val="1"/>
          <w:lang w:val=""/>
        </w:rPr>
        <w:t xml:space="preserve">Na matou faia se fa'ata'ita'iga ia Oketopa 2024 e vaai pe mafai ona matou iloa ni auala lelei e tali atu ai </w:t>
      </w:r>
      <w:r w:rsidR="007E5F6F">
        <w:rPr>
          <w:spacing w:val="1"/>
          <w:lang w:val=""/>
        </w:rPr>
        <w:t>i ia auala faasolitulafono</w:t>
      </w:r>
      <w:r w:rsidRPr="00364707">
        <w:rPr>
          <w:spacing w:val="1"/>
          <w:lang w:val=""/>
        </w:rPr>
        <w:t>. Na fesoasoani ia matou e fa'aleleia a matou fa'agasologa o le Data Breach ma le Incident Response Plan.</w:t>
      </w:r>
    </w:p>
    <w:p w14:paraId="529AEADD" w14:textId="77777777" w:rsidR="00A04C0A" w:rsidRPr="00364707" w:rsidRDefault="00BD2FB9" w:rsidP="00B63E16">
      <w:pPr>
        <w:pStyle w:val="Heading3"/>
        <w:spacing w:before="160" w:after="80" w:line="264" w:lineRule="auto"/>
        <w:rPr>
          <w:spacing w:val="1"/>
        </w:rPr>
      </w:pPr>
      <w:r w:rsidRPr="00364707">
        <w:rPr>
          <w:spacing w:val="1"/>
          <w:lang w:val=""/>
        </w:rPr>
        <w:t xml:space="preserve">Fautuaga 6: Atia'eina o se fa'avae e tausisia </w:t>
      </w:r>
    </w:p>
    <w:p w14:paraId="1C30F4BB" w14:textId="77777777" w:rsidR="00A04C0A" w:rsidRPr="00364707" w:rsidRDefault="00BD2FB9" w:rsidP="00B27F02">
      <w:pPr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Ia Tesema 2024, na matou atia'eina ai se fa'avae e tausisia mo le National Disability Data Asset ma ana polokalama fa'avae. O lenei fa'avae o le a fesoasoani e iloilo ma ripoti po'o mulimuli uma i le maliega o fa'asoaina o fa'amatalaga. </w:t>
      </w:r>
    </w:p>
    <w:p w14:paraId="1D29789C" w14:textId="77777777" w:rsidR="00A04C0A" w:rsidRPr="00364707" w:rsidRDefault="00BD2FB9" w:rsidP="002A6538">
      <w:pPr>
        <w:pStyle w:val="Heading2"/>
        <w:spacing w:before="240" w:after="120" w:line="264" w:lineRule="auto"/>
        <w:rPr>
          <w:color w:val="224DC1"/>
          <w:spacing w:val="1"/>
        </w:rPr>
      </w:pPr>
      <w:r w:rsidRPr="00364707">
        <w:rPr>
          <w:color w:val="224DC1"/>
          <w:spacing w:val="1"/>
          <w:lang w:val=""/>
        </w:rPr>
        <w:t>A'oa'o atili</w:t>
      </w:r>
    </w:p>
    <w:p w14:paraId="5B04C7DF" w14:textId="77777777" w:rsidR="00A04C0A" w:rsidRPr="00364707" w:rsidRDefault="00BD2FB9" w:rsidP="002A6538">
      <w:pPr>
        <w:keepNext/>
        <w:keepLines/>
        <w:spacing w:before="120" w:after="120" w:line="264" w:lineRule="auto"/>
        <w:rPr>
          <w:spacing w:val="1"/>
        </w:rPr>
      </w:pPr>
      <w:r w:rsidRPr="00364707">
        <w:rPr>
          <w:spacing w:val="1"/>
          <w:lang w:val=""/>
        </w:rPr>
        <w:t xml:space="preserve">O le a matou galulue pea e puipui ma teu ia saogalemu fa'amatalaga a'o matou atia'eina le National Disability Data Asset. </w:t>
      </w:r>
    </w:p>
    <w:p w14:paraId="3BC1F6CE" w14:textId="77777777" w:rsidR="00BE2436" w:rsidRDefault="00BD2FB9" w:rsidP="002A6538">
      <w:pPr>
        <w:keepNext/>
        <w:keepLines/>
        <w:spacing w:before="120" w:after="120" w:line="264" w:lineRule="auto"/>
      </w:pPr>
      <w:bookmarkStart w:id="1" w:name="_Hlk192241771"/>
      <w:r w:rsidRPr="00364707">
        <w:rPr>
          <w:lang w:val=""/>
        </w:rPr>
        <w:t xml:space="preserve">Mo nisi fa'amatalaga atili i luga o le </w:t>
      </w:r>
      <w:hyperlink r:id="rId12" w:history="1">
        <w:r w:rsidR="00A014B7" w:rsidRPr="00364707">
          <w:rPr>
            <w:rStyle w:val="Hyperlink"/>
            <w:lang w:val=""/>
          </w:rPr>
          <w:t xml:space="preserve">upega tafa'ialagi a le National Disability </w:t>
        </w:r>
        <w:r w:rsidR="00AB73E3">
          <w:rPr>
            <w:rStyle w:val="Hyperlink"/>
            <w:lang w:val=""/>
          </w:rPr>
          <w:br/>
        </w:r>
        <w:r w:rsidR="00A014B7" w:rsidRPr="00364707">
          <w:rPr>
            <w:rStyle w:val="Hyperlink"/>
            <w:lang w:val=""/>
          </w:rPr>
          <w:t>Data Asset</w:t>
        </w:r>
      </w:hyperlink>
      <w:r w:rsidRPr="00364707">
        <w:rPr>
          <w:lang w:val=""/>
        </w:rPr>
        <w:t>.</w:t>
      </w:r>
      <w:bookmarkEnd w:id="1"/>
      <w:r w:rsidR="00AD10B1">
        <w:t xml:space="preserve"> </w:t>
      </w:r>
    </w:p>
    <w:p w14:paraId="4FB6D041" w14:textId="1F41D62B" w:rsidR="00A04C0A" w:rsidRPr="00AD10B1" w:rsidRDefault="00BD2FB9" w:rsidP="00450199">
      <w:pPr>
        <w:spacing w:before="120" w:after="120" w:line="264" w:lineRule="auto"/>
      </w:pPr>
      <w:r w:rsidRPr="00364707">
        <w:rPr>
          <w:spacing w:val="1"/>
          <w:lang w:val=""/>
        </w:rPr>
        <w:t xml:space="preserve">E mafai fo'i ona imeli fesili i le </w:t>
      </w:r>
      <w:hyperlink r:id="rId13" w:history="1">
        <w:r w:rsidR="00B27F02" w:rsidRPr="00364707">
          <w:rPr>
            <w:rStyle w:val="Hyperlink"/>
            <w:spacing w:val="1"/>
            <w:lang w:val=""/>
          </w:rPr>
          <w:t>ndda@abs.gov.au</w:t>
        </w:r>
      </w:hyperlink>
      <w:r w:rsidRPr="00364707">
        <w:rPr>
          <w:spacing w:val="1"/>
          <w:lang w:val=""/>
        </w:rPr>
        <w:t>.</w:t>
      </w:r>
    </w:p>
    <w:sectPr w:rsidR="00A04C0A" w:rsidRPr="00AD10B1" w:rsidSect="007152F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E1548" w14:textId="77777777" w:rsidR="006564E4" w:rsidRDefault="006564E4">
      <w:pPr>
        <w:spacing w:after="0" w:line="240" w:lineRule="auto"/>
      </w:pPr>
      <w:r>
        <w:separator/>
      </w:r>
    </w:p>
  </w:endnote>
  <w:endnote w:type="continuationSeparator" w:id="0">
    <w:p w14:paraId="2F263164" w14:textId="77777777" w:rsidR="006564E4" w:rsidRDefault="0065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900E2" w14:textId="77777777" w:rsidR="00A04C0A" w:rsidRPr="00A04C0A" w:rsidRDefault="00BD2FB9" w:rsidP="00A04C0A">
    <w:pPr>
      <w:pStyle w:val="Footer"/>
      <w:ind w:left="-1418"/>
    </w:pPr>
    <w:r>
      <w:rPr>
        <w:noProof/>
      </w:rPr>
      <w:drawing>
        <wp:inline distT="0" distB="0" distL="0" distR="0" wp14:anchorId="5D3374C3" wp14:editId="1A1331D0">
          <wp:extent cx="7848132" cy="184782"/>
          <wp:effectExtent l="0" t="0" r="0" b="6350"/>
          <wp:docPr id="467176258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76258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3" t="1" r="-1" b="-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94081" cy="190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7BEC8" w14:textId="77777777" w:rsidR="007152F2" w:rsidRPr="00364707" w:rsidRDefault="00BD2FB9" w:rsidP="007152F2">
    <w:pPr>
      <w:spacing w:after="480" w:line="240" w:lineRule="auto"/>
      <w:rPr>
        <w:rFonts w:eastAsia="Times New Roman" w:cs="Times New Roman"/>
        <w:lang w:eastAsia="zh-CN"/>
      </w:rPr>
    </w:pPr>
    <w:r w:rsidRPr="00364707">
      <w:rPr>
        <w:rFonts w:eastAsia="Times New Roman" w:cs="Times New Roman"/>
        <w:lang w:eastAsia="zh-CN"/>
      </w:rPr>
      <w:t>Samoan | Gagana Samoa</w:t>
    </w:r>
  </w:p>
  <w:p w14:paraId="315EE2C3" w14:textId="77777777" w:rsidR="007152F2" w:rsidRPr="00364707" w:rsidRDefault="00BD2FB9" w:rsidP="007152F2">
    <w:pPr>
      <w:pStyle w:val="Footer"/>
      <w:ind w:left="-1418"/>
    </w:pPr>
    <w:r w:rsidRPr="00364707">
      <w:rPr>
        <w:noProof/>
      </w:rPr>
      <w:drawing>
        <wp:inline distT="0" distB="0" distL="0" distR="0" wp14:anchorId="3E4EDFD2" wp14:editId="72ED45C4">
          <wp:extent cx="7848132" cy="184782"/>
          <wp:effectExtent l="0" t="0" r="0" b="6350"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3" t="1" r="-1" b="-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94081" cy="190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4C02" w14:textId="77777777" w:rsidR="006564E4" w:rsidRDefault="006564E4">
      <w:pPr>
        <w:spacing w:after="0" w:line="240" w:lineRule="auto"/>
      </w:pPr>
      <w:r>
        <w:separator/>
      </w:r>
    </w:p>
  </w:footnote>
  <w:footnote w:type="continuationSeparator" w:id="0">
    <w:p w14:paraId="13D4ED77" w14:textId="77777777" w:rsidR="006564E4" w:rsidRDefault="0065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6333" w14:textId="77777777" w:rsidR="00A04C0A" w:rsidRDefault="00BD2FB9" w:rsidP="00A04C0A">
    <w:pPr>
      <w:pStyle w:val="Header"/>
      <w:jc w:val="right"/>
    </w:pPr>
    <w:r>
      <w:rPr>
        <w:b/>
        <w:bCs/>
        <w:noProof/>
        <w:color w:val="5F497A"/>
        <w:shd w:val="clear" w:color="auto" w:fill="FFFFFF"/>
      </w:rPr>
      <w:drawing>
        <wp:inline distT="0" distB="0" distL="0" distR="0" wp14:anchorId="0EAE99DD" wp14:editId="5B5168EF">
          <wp:extent cx="1800000" cy="683082"/>
          <wp:effectExtent l="0" t="0" r="0" b="3175"/>
          <wp:docPr id="467176257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76257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8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5A4DF" w14:textId="77777777" w:rsidR="00A04C0A" w:rsidRDefault="00A04C0A" w:rsidP="00A04C0A">
    <w:pPr>
      <w:pStyle w:val="Header"/>
      <w:jc w:val="right"/>
    </w:pPr>
  </w:p>
  <w:p w14:paraId="25D2D6E8" w14:textId="77777777" w:rsidR="00A04C0A" w:rsidRDefault="00A04C0A" w:rsidP="00A04C0A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12F15" w14:textId="77777777" w:rsidR="007152F2" w:rsidRDefault="00BD2FB9" w:rsidP="007152F2">
    <w:pPr>
      <w:pStyle w:val="Header"/>
      <w:jc w:val="right"/>
    </w:pPr>
    <w:r>
      <w:rPr>
        <w:b/>
        <w:bCs/>
        <w:noProof/>
        <w:color w:val="5F497A"/>
        <w:shd w:val="clear" w:color="auto" w:fill="FFFFFF"/>
      </w:rPr>
      <w:drawing>
        <wp:inline distT="0" distB="0" distL="0" distR="0" wp14:anchorId="6D6AAB49" wp14:editId="303A0E99">
          <wp:extent cx="1800000" cy="683082"/>
          <wp:effectExtent l="0" t="0" r="0" b="3175"/>
          <wp:docPr id="2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8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980343" w14:textId="77777777" w:rsidR="007152F2" w:rsidRDefault="007152F2" w:rsidP="007152F2">
    <w:pPr>
      <w:pStyle w:val="Header"/>
      <w:jc w:val="right"/>
    </w:pPr>
  </w:p>
  <w:p w14:paraId="0EC1D186" w14:textId="77777777" w:rsidR="007152F2" w:rsidRDefault="007152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2A00"/>
    <w:multiLevelType w:val="hybridMultilevel"/>
    <w:tmpl w:val="1228ED34"/>
    <w:lvl w:ilvl="0" w:tplc="A3B27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1ED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AAE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A3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E1C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83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C4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C9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B2C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789"/>
    <w:multiLevelType w:val="hybridMultilevel"/>
    <w:tmpl w:val="DCC65438"/>
    <w:lvl w:ilvl="0" w:tplc="2370F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6BF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0A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072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0CE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2A3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8B3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846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546E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37E"/>
    <w:multiLevelType w:val="hybridMultilevel"/>
    <w:tmpl w:val="6F384106"/>
    <w:lvl w:ilvl="0" w:tplc="4044CA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508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CCC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8E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EDE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6E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2B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2A2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E5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5912"/>
    <w:multiLevelType w:val="hybridMultilevel"/>
    <w:tmpl w:val="BE2401A2"/>
    <w:lvl w:ilvl="0" w:tplc="F7C03784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0F5201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B23D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CB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4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14C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01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42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D20B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93533"/>
    <w:multiLevelType w:val="hybridMultilevel"/>
    <w:tmpl w:val="36665A38"/>
    <w:lvl w:ilvl="0" w:tplc="1FE4B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C7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643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47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46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6ACB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A6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C03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446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3E07"/>
    <w:multiLevelType w:val="hybridMultilevel"/>
    <w:tmpl w:val="984C3D3A"/>
    <w:lvl w:ilvl="0" w:tplc="D270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98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36B8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E08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42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566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466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AA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569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C1B0B"/>
    <w:multiLevelType w:val="hybridMultilevel"/>
    <w:tmpl w:val="78829A72"/>
    <w:lvl w:ilvl="0" w:tplc="17CEA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C4E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A19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63F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A09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49E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19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B4F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E9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917593">
    <w:abstractNumId w:val="0"/>
  </w:num>
  <w:num w:numId="2" w16cid:durableId="507018224">
    <w:abstractNumId w:val="2"/>
  </w:num>
  <w:num w:numId="3" w16cid:durableId="1245262276">
    <w:abstractNumId w:val="6"/>
  </w:num>
  <w:num w:numId="4" w16cid:durableId="503860127">
    <w:abstractNumId w:val="3"/>
  </w:num>
  <w:num w:numId="5" w16cid:durableId="521819422">
    <w:abstractNumId w:val="4"/>
  </w:num>
  <w:num w:numId="6" w16cid:durableId="164521717">
    <w:abstractNumId w:val="1"/>
  </w:num>
  <w:num w:numId="7" w16cid:durableId="1036084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cxMjYxMjO0sLC0MDZU0lEKTi0uzszPAykwrAUAbacljiwAAAA="/>
  </w:docVars>
  <w:rsids>
    <w:rsidRoot w:val="00A04C0A"/>
    <w:rsid w:val="00014F63"/>
    <w:rsid w:val="000266F4"/>
    <w:rsid w:val="00042FA5"/>
    <w:rsid w:val="00074175"/>
    <w:rsid w:val="000A2340"/>
    <w:rsid w:val="000C3C29"/>
    <w:rsid w:val="000F51CC"/>
    <w:rsid w:val="001139EB"/>
    <w:rsid w:val="001251CE"/>
    <w:rsid w:val="001320C4"/>
    <w:rsid w:val="001B2E89"/>
    <w:rsid w:val="00200774"/>
    <w:rsid w:val="00254CCC"/>
    <w:rsid w:val="002A6538"/>
    <w:rsid w:val="0035745D"/>
    <w:rsid w:val="00364707"/>
    <w:rsid w:val="00367E04"/>
    <w:rsid w:val="003B5EB3"/>
    <w:rsid w:val="00450199"/>
    <w:rsid w:val="004A4419"/>
    <w:rsid w:val="004E2C09"/>
    <w:rsid w:val="004F5D89"/>
    <w:rsid w:val="005078EC"/>
    <w:rsid w:val="00526FCD"/>
    <w:rsid w:val="0058723B"/>
    <w:rsid w:val="005D137B"/>
    <w:rsid w:val="005F50FF"/>
    <w:rsid w:val="006564E4"/>
    <w:rsid w:val="00674C9F"/>
    <w:rsid w:val="00694951"/>
    <w:rsid w:val="006A64F3"/>
    <w:rsid w:val="00705A13"/>
    <w:rsid w:val="007152F2"/>
    <w:rsid w:val="00763CF2"/>
    <w:rsid w:val="007C0296"/>
    <w:rsid w:val="007C7239"/>
    <w:rsid w:val="007E5F6F"/>
    <w:rsid w:val="008365B0"/>
    <w:rsid w:val="008750C0"/>
    <w:rsid w:val="00892F8D"/>
    <w:rsid w:val="008D00BA"/>
    <w:rsid w:val="00950D29"/>
    <w:rsid w:val="00965C49"/>
    <w:rsid w:val="009C236F"/>
    <w:rsid w:val="009F061E"/>
    <w:rsid w:val="00A014B7"/>
    <w:rsid w:val="00A04C0A"/>
    <w:rsid w:val="00AB73E3"/>
    <w:rsid w:val="00AD10B1"/>
    <w:rsid w:val="00B27F02"/>
    <w:rsid w:val="00B57AF5"/>
    <w:rsid w:val="00B63E16"/>
    <w:rsid w:val="00BD2FB9"/>
    <w:rsid w:val="00BE2436"/>
    <w:rsid w:val="00BF470B"/>
    <w:rsid w:val="00C80FEE"/>
    <w:rsid w:val="00CE78F7"/>
    <w:rsid w:val="00D33B07"/>
    <w:rsid w:val="00D90C86"/>
    <w:rsid w:val="00D95E51"/>
    <w:rsid w:val="00DA7F2C"/>
    <w:rsid w:val="00DC0976"/>
    <w:rsid w:val="00E7319C"/>
    <w:rsid w:val="00E76ECB"/>
    <w:rsid w:val="00E97015"/>
    <w:rsid w:val="00F04ABD"/>
    <w:rsid w:val="00F311FF"/>
    <w:rsid w:val="00F37CEC"/>
    <w:rsid w:val="00F76440"/>
    <w:rsid w:val="00FD3DB8"/>
    <w:rsid w:val="00FF52DE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1F546"/>
  <w15:chartTrackingRefBased/>
  <w15:docId w15:val="{8F83D089-5CAB-403A-939E-1769781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16"/>
    <w:rPr>
      <w:rFonts w:ascii="Montserrat" w:hAnsi="Montserrat"/>
    </w:rPr>
  </w:style>
  <w:style w:type="paragraph" w:styleId="Heading1">
    <w:name w:val="heading 1"/>
    <w:link w:val="Heading1Char"/>
    <w:uiPriority w:val="9"/>
    <w:qFormat/>
    <w:rsid w:val="00B63E16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b/>
      <w:color w:val="04681B"/>
      <w:sz w:val="4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B63E16"/>
    <w:pPr>
      <w:spacing w:before="40"/>
      <w:outlineLvl w:val="1"/>
    </w:pPr>
    <w:rPr>
      <w:color w:val="4472C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E16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9618A3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0A"/>
  </w:style>
  <w:style w:type="paragraph" w:styleId="Footer">
    <w:name w:val="footer"/>
    <w:basedOn w:val="Normal"/>
    <w:link w:val="FooterChar"/>
    <w:uiPriority w:val="99"/>
    <w:unhideWhenUsed/>
    <w:rsid w:val="00A0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0A"/>
  </w:style>
  <w:style w:type="character" w:styleId="Hyperlink">
    <w:name w:val="Hyperlink"/>
    <w:basedOn w:val="DefaultParagraphFont"/>
    <w:uiPriority w:val="99"/>
    <w:unhideWhenUsed/>
    <w:rsid w:val="00A04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C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4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7F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3E16"/>
    <w:rPr>
      <w:rFonts w:ascii="Montserrat SemiBold" w:eastAsiaTheme="majorEastAsia" w:hAnsi="Montserrat SemiBold" w:cstheme="majorBidi"/>
      <w:b/>
      <w:color w:val="04681B"/>
      <w:sz w:val="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E16"/>
    <w:pPr>
      <w:numPr>
        <w:ilvl w:val="1"/>
      </w:numPr>
    </w:pPr>
    <w:rPr>
      <w:rFonts w:ascii="Montserrat SemiBold" w:hAnsi="Montserrat SemiBold"/>
      <w:i/>
      <w:color w:val="595959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3E16"/>
    <w:rPr>
      <w:rFonts w:ascii="Montserrat SemiBold" w:hAnsi="Montserrat SemiBold"/>
      <w:i/>
      <w:color w:val="595959"/>
      <w:spacing w:val="1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E16"/>
    <w:rPr>
      <w:rFonts w:ascii="Montserrat SemiBold" w:eastAsiaTheme="majorEastAsia" w:hAnsi="Montserrat SemiBold" w:cstheme="majorBidi"/>
      <w:b/>
      <w:color w:val="4472C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3E16"/>
    <w:rPr>
      <w:rFonts w:ascii="Montserrat SemiBold" w:eastAsiaTheme="majorEastAsia" w:hAnsi="Montserrat SemiBold" w:cstheme="majorBidi"/>
      <w:color w:val="9618A3"/>
      <w:sz w:val="28"/>
      <w:szCs w:val="24"/>
    </w:rPr>
  </w:style>
  <w:style w:type="paragraph" w:styleId="Revision">
    <w:name w:val="Revision"/>
    <w:hidden/>
    <w:uiPriority w:val="99"/>
    <w:semiHidden/>
    <w:rsid w:val="00D90C86"/>
    <w:pPr>
      <w:spacing w:after="0" w:line="240" w:lineRule="auto"/>
    </w:pPr>
    <w:rPr>
      <w:rFonts w:ascii="Montserrat" w:hAnsi="Montserrat"/>
    </w:rPr>
  </w:style>
  <w:style w:type="character" w:styleId="FollowedHyperlink">
    <w:name w:val="FollowedHyperlink"/>
    <w:basedOn w:val="DefaultParagraphFont"/>
    <w:uiPriority w:val="99"/>
    <w:semiHidden/>
    <w:unhideWhenUsed/>
    <w:rsid w:val="00AB73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about-ndda/keeping-data-safe" TargetMode="External"/><Relationship Id="rId13" Type="http://schemas.openxmlformats.org/officeDocument/2006/relationships/hyperlink" Target="mailto:ndda@abs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da.gov.au/about-ndda/keeping-data-saf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dda.gov.au/about-ndda/keeping-data-saf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ndda.gov.au/about-ndda/guiding-principl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dda.gov.au/how-we-work/counci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AA38A-19CA-4918-BBCD-D12BA20A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4541</Characters>
  <Application>Microsoft Office Word</Application>
  <DocSecurity>4</DocSecurity>
  <Lines>86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Lipoti o le Fa'atinoina mo le Iloiloga o le Privacy Impact 2023</vt:lpstr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Lipoti o le Fa'atinoina mo le Iloiloga o le Privacy Impact 2023</dc:title>
  <dc:creator>Australian Bureau of Statistics</dc:creator>
  <cp:keywords>[SEC=OFFICIAL]</cp:keywords>
  <cp:lastModifiedBy>CHAPMAN, Madeleine</cp:lastModifiedBy>
  <cp:revision>2</cp:revision>
  <cp:lastPrinted>2025-03-13T21:49:00Z</cp:lastPrinted>
  <dcterms:created xsi:type="dcterms:W3CDTF">2025-04-08T02:38:00Z</dcterms:created>
  <dcterms:modified xsi:type="dcterms:W3CDTF">2025-04-08T02:38:00Z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v=2022.1;a=SHA256;h=265589E1A21AA28C623235E5E71484140CEA3221B63E8EB4E6FF43357AE9CBA7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2025-04-08T02:38:16Z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2025-04-08T02:38:16Z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80012191822d4989b287a26fbd2ba058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3E8E428EF4EF388FC084C9D81EDEBC2AE2B0F802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42DDE8E720814E8194FCAD88C14ED209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B984E17FAB7D793CF3FE8C8E9C7EBCD1F75FE33AE1AC9A8C59E97502D6BA6677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3CBD3F2C9FD7861CD8FE5320FB68B55A</vt:lpwstr>
  </property>
  <property fmtid="{D5CDD505-2E9C-101B-9397-08002B2CF9AE}" pid="32" name="PM_Hash_Salt">
    <vt:lpwstr>3CBD3F2C9FD7861CD8FE5320FB68B55A</vt:lpwstr>
  </property>
  <property fmtid="{D5CDD505-2E9C-101B-9397-08002B2CF9AE}" pid="33" name="PM_Hash_SHA1">
    <vt:lpwstr>059E3D618A860FB7E16DC44A784CAF76101CA5A7</vt:lpwstr>
  </property>
</Properties>
</file>