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14D76" w14:textId="77777777" w:rsidR="00166F33" w:rsidRDefault="00166F33" w:rsidP="007C2831">
      <w:pPr>
        <w:pStyle w:val="Heading1"/>
        <w:rPr>
          <w:sz w:val="72"/>
          <w:szCs w:val="72"/>
        </w:rPr>
      </w:pPr>
    </w:p>
    <w:p w14:paraId="73BCB511" w14:textId="1308F811" w:rsidR="00915A25" w:rsidRPr="00FB17F1" w:rsidRDefault="00DA359E" w:rsidP="007C2831">
      <w:pPr>
        <w:pStyle w:val="Heading1"/>
        <w:rPr>
          <w:sz w:val="72"/>
          <w:szCs w:val="72"/>
        </w:rPr>
      </w:pPr>
      <w:r w:rsidRPr="008B2008">
        <w:rPr>
          <w:sz w:val="72"/>
          <w:szCs w:val="72"/>
        </w:rPr>
        <w:t xml:space="preserve">Summary of </w:t>
      </w:r>
      <w:r w:rsidR="00794862">
        <w:rPr>
          <w:sz w:val="72"/>
          <w:szCs w:val="72"/>
        </w:rPr>
        <w:t>I</w:t>
      </w:r>
      <w:r w:rsidR="008D136D" w:rsidRPr="008B2008">
        <w:rPr>
          <w:sz w:val="72"/>
          <w:szCs w:val="72"/>
        </w:rPr>
        <w:t xml:space="preserve">mplementation </w:t>
      </w:r>
      <w:r w:rsidRPr="008B2008">
        <w:rPr>
          <w:sz w:val="72"/>
          <w:szCs w:val="72"/>
        </w:rPr>
        <w:t>R</w:t>
      </w:r>
      <w:r w:rsidR="008D136D" w:rsidRPr="008B2008">
        <w:rPr>
          <w:sz w:val="72"/>
          <w:szCs w:val="72"/>
        </w:rPr>
        <w:t>eport</w:t>
      </w:r>
      <w:r w:rsidR="00F12C33">
        <w:rPr>
          <w:sz w:val="72"/>
          <w:szCs w:val="72"/>
        </w:rPr>
        <w:t xml:space="preserve">      </w:t>
      </w:r>
      <w:r w:rsidR="008D136D" w:rsidRPr="008B2008">
        <w:rPr>
          <w:sz w:val="72"/>
          <w:szCs w:val="72"/>
        </w:rPr>
        <w:t xml:space="preserve"> for the</w:t>
      </w:r>
      <w:r w:rsidR="00F12C33">
        <w:rPr>
          <w:sz w:val="72"/>
          <w:szCs w:val="72"/>
        </w:rPr>
        <w:t xml:space="preserve"> </w:t>
      </w:r>
      <w:r w:rsidR="008D136D" w:rsidRPr="008B2008">
        <w:rPr>
          <w:sz w:val="72"/>
          <w:szCs w:val="72"/>
        </w:rPr>
        <w:t>202</w:t>
      </w:r>
      <w:r w:rsidR="006D7E4E" w:rsidRPr="008B2008">
        <w:rPr>
          <w:sz w:val="72"/>
          <w:szCs w:val="72"/>
        </w:rPr>
        <w:t>3</w:t>
      </w:r>
      <w:r w:rsidR="008D136D" w:rsidRPr="008B2008">
        <w:rPr>
          <w:sz w:val="72"/>
          <w:szCs w:val="72"/>
        </w:rPr>
        <w:t xml:space="preserve"> Privacy Impact Assessment</w:t>
      </w:r>
    </w:p>
    <w:p w14:paraId="35EBE6D1" w14:textId="30C85F0B" w:rsidR="00AF346D" w:rsidRDefault="00AF346D" w:rsidP="0097248A">
      <w:pPr>
        <w:pStyle w:val="Heading1"/>
        <w:jc w:val="center"/>
        <w:rPr>
          <w:sz w:val="72"/>
          <w:szCs w:val="72"/>
        </w:rPr>
      </w:pPr>
    </w:p>
    <w:p w14:paraId="1FAEFC1F" w14:textId="72C2ECCE" w:rsidR="00AF346D" w:rsidRDefault="00BD6DA7" w:rsidP="0097248A">
      <w:pPr>
        <w:pStyle w:val="Heading1"/>
        <w:jc w:val="center"/>
        <w:rPr>
          <w:sz w:val="72"/>
          <w:szCs w:val="72"/>
        </w:rPr>
      </w:pPr>
      <w:r>
        <w:rPr>
          <w:noProof/>
        </w:rPr>
        <w:drawing>
          <wp:inline distT="0" distB="0" distL="0" distR="0" wp14:anchorId="3B0387C8" wp14:editId="09D4F6E5">
            <wp:extent cx="5874340" cy="2238375"/>
            <wp:effectExtent l="0" t="0" r="0" b="0"/>
            <wp:docPr id="2030940475" name="Picture 1" descr="The National Disability Data Asset logo which is a curved colourful line connected to dots to symbolise linking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40475" name="Picture 1" descr="The National Disability Data Asset logo which is a curved colourful line connected to dots to symbolise linking dat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63" cy="225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E026" w14:textId="55E8B142" w:rsidR="00D14379" w:rsidRDefault="00C9639F">
      <w:pPr>
        <w:keepLines w:val="0"/>
        <w:suppressAutoHyphens w:val="0"/>
        <w:spacing w:before="0" w:after="160" w:line="278" w:lineRule="auto"/>
        <w:rPr>
          <w:rFonts w:eastAsiaTheme="majorEastAsia" w:cs="Arial"/>
          <w:sz w:val="28"/>
          <w:szCs w:val="28"/>
        </w:rPr>
      </w:pPr>
      <w:r>
        <w:rPr>
          <w:rFonts w:cs="Arial"/>
          <w:sz w:val="28"/>
        </w:rPr>
        <w:br w:type="page"/>
      </w:r>
    </w:p>
    <w:p w14:paraId="24DB1169" w14:textId="77777777" w:rsidR="00262F8E" w:rsidRDefault="00262F8E" w:rsidP="00262F8E">
      <w:pPr>
        <w:pStyle w:val="Heading2"/>
      </w:pPr>
      <w:r w:rsidRPr="00DC6594">
        <w:lastRenderedPageBreak/>
        <w:t>Contents</w:t>
      </w:r>
    </w:p>
    <w:p w14:paraId="5D03B0B8" w14:textId="77777777" w:rsidR="00BB1FCB" w:rsidRPr="0086264F" w:rsidRDefault="00BB1FCB" w:rsidP="00262F8E">
      <w:pPr>
        <w:pStyle w:val="Heading2"/>
        <w:rPr>
          <w:sz w:val="36"/>
          <w:szCs w:val="36"/>
        </w:rPr>
      </w:pPr>
    </w:p>
    <w:p w14:paraId="7CECAC7B" w14:textId="6E83B263" w:rsidR="00B01C57" w:rsidRPr="0086264F" w:rsidRDefault="00262F8E">
      <w:pPr>
        <w:pStyle w:val="TOC3"/>
        <w:rPr>
          <w:rFonts w:eastAsiaTheme="minorEastAsia"/>
          <w:color w:val="auto"/>
          <w:lang w:eastAsia="en-AU"/>
        </w:rPr>
      </w:pPr>
      <w:r w:rsidRPr="0086264F">
        <w:rPr>
          <w:color w:val="auto"/>
        </w:rPr>
        <w:fldChar w:fldCharType="begin"/>
      </w:r>
      <w:r w:rsidRPr="0086264F">
        <w:rPr>
          <w:color w:val="auto"/>
        </w:rPr>
        <w:instrText xml:space="preserve"> TOC \o "3-3" \h \z \u </w:instrText>
      </w:r>
      <w:r w:rsidRPr="0086264F">
        <w:rPr>
          <w:color w:val="auto"/>
        </w:rPr>
        <w:fldChar w:fldCharType="separate"/>
      </w:r>
      <w:hyperlink w:anchor="_Toc190760120" w:history="1">
        <w:r w:rsidR="00B01C57" w:rsidRPr="0086264F">
          <w:rPr>
            <w:rStyle w:val="Hyperlink"/>
            <w:color w:val="auto"/>
          </w:rPr>
          <w:t>Background</w:t>
        </w:r>
        <w:r w:rsidR="00B01C57" w:rsidRPr="0086264F">
          <w:rPr>
            <w:webHidden/>
            <w:color w:val="auto"/>
          </w:rPr>
          <w:tab/>
        </w:r>
        <w:r w:rsidR="00B01C57" w:rsidRPr="0086264F">
          <w:rPr>
            <w:webHidden/>
            <w:color w:val="auto"/>
          </w:rPr>
          <w:fldChar w:fldCharType="begin"/>
        </w:r>
        <w:r w:rsidR="00B01C57" w:rsidRPr="0086264F">
          <w:rPr>
            <w:webHidden/>
            <w:color w:val="auto"/>
          </w:rPr>
          <w:instrText xml:space="preserve"> PAGEREF _Toc190760120 \h </w:instrText>
        </w:r>
        <w:r w:rsidR="00B01C57" w:rsidRPr="0086264F">
          <w:rPr>
            <w:webHidden/>
            <w:color w:val="auto"/>
          </w:rPr>
        </w:r>
        <w:r w:rsidR="00B01C57" w:rsidRPr="0086264F">
          <w:rPr>
            <w:webHidden/>
            <w:color w:val="auto"/>
          </w:rPr>
          <w:fldChar w:fldCharType="separate"/>
        </w:r>
        <w:r w:rsidR="00306D80">
          <w:rPr>
            <w:webHidden/>
            <w:color w:val="auto"/>
          </w:rPr>
          <w:t>3</w:t>
        </w:r>
        <w:r w:rsidR="00B01C57" w:rsidRPr="0086264F">
          <w:rPr>
            <w:webHidden/>
            <w:color w:val="auto"/>
          </w:rPr>
          <w:fldChar w:fldCharType="end"/>
        </w:r>
      </w:hyperlink>
    </w:p>
    <w:p w14:paraId="45BF8C92" w14:textId="2B49986F" w:rsidR="00B01C57" w:rsidRPr="00CD0A09" w:rsidRDefault="00B01C57">
      <w:pPr>
        <w:pStyle w:val="TOC3"/>
        <w:rPr>
          <w:rFonts w:eastAsiaTheme="minorEastAsia"/>
          <w:color w:val="auto"/>
          <w:lang w:eastAsia="en-AU"/>
        </w:rPr>
      </w:pPr>
      <w:hyperlink w:anchor="_Toc190760122" w:history="1">
        <w:r w:rsidRPr="00CD0A09">
          <w:rPr>
            <w:rStyle w:val="Hyperlink"/>
            <w:color w:val="auto"/>
          </w:rPr>
          <w:t>Recommendations made for this project</w:t>
        </w:r>
        <w:r w:rsidRPr="00CD0A09">
          <w:rPr>
            <w:webHidden/>
            <w:color w:val="auto"/>
          </w:rPr>
          <w:tab/>
        </w:r>
        <w:r w:rsidRPr="00CD0A09">
          <w:rPr>
            <w:webHidden/>
            <w:color w:val="auto"/>
          </w:rPr>
          <w:fldChar w:fldCharType="begin"/>
        </w:r>
        <w:r w:rsidRPr="00CD0A09">
          <w:rPr>
            <w:webHidden/>
            <w:color w:val="auto"/>
          </w:rPr>
          <w:instrText xml:space="preserve"> PAGEREF _Toc190760122 \h </w:instrText>
        </w:r>
        <w:r w:rsidRPr="00CD0A09">
          <w:rPr>
            <w:webHidden/>
            <w:color w:val="auto"/>
          </w:rPr>
        </w:r>
        <w:r w:rsidRPr="00CD0A09">
          <w:rPr>
            <w:webHidden/>
            <w:color w:val="auto"/>
          </w:rPr>
          <w:fldChar w:fldCharType="separate"/>
        </w:r>
        <w:r w:rsidR="00306D80">
          <w:rPr>
            <w:webHidden/>
            <w:color w:val="auto"/>
          </w:rPr>
          <w:t>5</w:t>
        </w:r>
        <w:r w:rsidRPr="00CD0A09">
          <w:rPr>
            <w:webHidden/>
            <w:color w:val="auto"/>
          </w:rPr>
          <w:fldChar w:fldCharType="end"/>
        </w:r>
      </w:hyperlink>
    </w:p>
    <w:p w14:paraId="6080AA22" w14:textId="0F53FF62" w:rsidR="00B01C57" w:rsidRPr="00CD0A09" w:rsidRDefault="00B01C57">
      <w:pPr>
        <w:pStyle w:val="TOC3"/>
        <w:rPr>
          <w:rFonts w:eastAsiaTheme="minorEastAsia"/>
          <w:color w:val="auto"/>
          <w:lang w:eastAsia="en-AU"/>
        </w:rPr>
      </w:pPr>
      <w:hyperlink w:anchor="_Toc190760123" w:history="1">
        <w:r w:rsidRPr="00CD0A09">
          <w:rPr>
            <w:rStyle w:val="Hyperlink"/>
            <w:color w:val="auto"/>
          </w:rPr>
          <w:t>Learn more</w:t>
        </w:r>
        <w:r w:rsidRPr="00CD0A09">
          <w:rPr>
            <w:webHidden/>
            <w:color w:val="auto"/>
          </w:rPr>
          <w:tab/>
        </w:r>
        <w:r w:rsidRPr="00CD0A09">
          <w:rPr>
            <w:webHidden/>
            <w:color w:val="auto"/>
          </w:rPr>
          <w:fldChar w:fldCharType="begin"/>
        </w:r>
        <w:r w:rsidRPr="00CD0A09">
          <w:rPr>
            <w:webHidden/>
            <w:color w:val="auto"/>
          </w:rPr>
          <w:instrText xml:space="preserve"> PAGEREF _Toc190760123 \h </w:instrText>
        </w:r>
        <w:r w:rsidRPr="00CD0A09">
          <w:rPr>
            <w:webHidden/>
            <w:color w:val="auto"/>
          </w:rPr>
        </w:r>
        <w:r w:rsidRPr="00CD0A09">
          <w:rPr>
            <w:webHidden/>
            <w:color w:val="auto"/>
          </w:rPr>
          <w:fldChar w:fldCharType="separate"/>
        </w:r>
        <w:r w:rsidR="00306D80">
          <w:rPr>
            <w:webHidden/>
            <w:color w:val="auto"/>
          </w:rPr>
          <w:t>10</w:t>
        </w:r>
        <w:r w:rsidRPr="00CD0A09">
          <w:rPr>
            <w:webHidden/>
            <w:color w:val="auto"/>
          </w:rPr>
          <w:fldChar w:fldCharType="end"/>
        </w:r>
      </w:hyperlink>
    </w:p>
    <w:p w14:paraId="6B8C7C26" w14:textId="625A1766" w:rsidR="00262F8E" w:rsidRDefault="00262F8E" w:rsidP="00262F8E">
      <w:pPr>
        <w:pStyle w:val="Heading3"/>
        <w:spacing w:before="80" w:after="360" w:line="360" w:lineRule="auto"/>
        <w:ind w:left="3402"/>
        <w:rPr>
          <w:rFonts w:ascii="Montserrat" w:hAnsi="Montserrat"/>
          <w:color w:val="auto"/>
          <w:sz w:val="28"/>
        </w:rPr>
      </w:pPr>
      <w:r w:rsidRPr="0086264F">
        <w:rPr>
          <w:rFonts w:ascii="Montserrat" w:hAnsi="Montserrat"/>
          <w:color w:val="auto"/>
          <w:sz w:val="36"/>
          <w:szCs w:val="36"/>
        </w:rPr>
        <w:fldChar w:fldCharType="end"/>
      </w:r>
    </w:p>
    <w:p w14:paraId="051C2C45" w14:textId="0BE2C371" w:rsidR="00262F8E" w:rsidRDefault="00F16FC3" w:rsidP="00F16FC3">
      <w:pPr>
        <w:keepLines w:val="0"/>
        <w:suppressAutoHyphens w:val="0"/>
        <w:spacing w:before="0" w:after="160" w:line="278" w:lineRule="auto"/>
        <w:rPr>
          <w:rFonts w:cs="Arial"/>
          <w:sz w:val="28"/>
        </w:rPr>
      </w:pPr>
      <w:r>
        <w:rPr>
          <w:sz w:val="28"/>
        </w:rPr>
        <w:br w:type="page"/>
      </w:r>
    </w:p>
    <w:p w14:paraId="65671235" w14:textId="078AF7E3" w:rsidR="00EF584B" w:rsidRDefault="00353B80" w:rsidP="00AD4086">
      <w:pPr>
        <w:pStyle w:val="Heading3"/>
        <w:spacing w:before="80" w:line="360" w:lineRule="auto"/>
        <w:rPr>
          <w:rFonts w:ascii="Montserrat" w:hAnsi="Montserrat" w:cs="Arial"/>
          <w:color w:val="auto"/>
          <w:sz w:val="28"/>
        </w:rPr>
      </w:pPr>
      <w:bookmarkStart w:id="0" w:name="_Toc190760119"/>
      <w:r>
        <w:rPr>
          <w:rFonts w:ascii="Montserrat" w:hAnsi="Montserrat" w:cs="Arial"/>
          <w:color w:val="auto"/>
          <w:sz w:val="28"/>
        </w:rPr>
        <w:lastRenderedPageBreak/>
        <w:t>A</w:t>
      </w:r>
      <w:r w:rsidR="0074372C">
        <w:rPr>
          <w:rFonts w:ascii="Montserrat" w:hAnsi="Montserrat" w:cs="Arial"/>
          <w:color w:val="auto"/>
          <w:sz w:val="28"/>
        </w:rPr>
        <w:t xml:space="preserve"> text only</w:t>
      </w:r>
      <w:r w:rsidR="006534BF" w:rsidRPr="008650CA">
        <w:rPr>
          <w:rFonts w:ascii="Montserrat" w:hAnsi="Montserrat" w:cs="Arial"/>
          <w:color w:val="auto"/>
          <w:sz w:val="28"/>
        </w:rPr>
        <w:t xml:space="preserve"> </w:t>
      </w:r>
      <w:r w:rsidR="00AA330C" w:rsidRPr="008650CA">
        <w:rPr>
          <w:rFonts w:ascii="Montserrat" w:hAnsi="Montserrat" w:cs="Arial"/>
          <w:color w:val="auto"/>
          <w:sz w:val="28"/>
        </w:rPr>
        <w:t>Easy Read</w:t>
      </w:r>
      <w:r>
        <w:rPr>
          <w:rFonts w:ascii="Montserrat" w:hAnsi="Montserrat" w:cs="Arial"/>
          <w:color w:val="auto"/>
          <w:sz w:val="28"/>
        </w:rPr>
        <w:t xml:space="preserve"> summary</w:t>
      </w:r>
      <w:r w:rsidR="006534BF" w:rsidRPr="008650CA">
        <w:rPr>
          <w:rFonts w:ascii="Montserrat" w:hAnsi="Montserrat" w:cs="Arial"/>
          <w:color w:val="auto"/>
          <w:sz w:val="28"/>
        </w:rPr>
        <w:t>.</w:t>
      </w:r>
      <w:bookmarkEnd w:id="0"/>
    </w:p>
    <w:p w14:paraId="7C7ACF32" w14:textId="77777777" w:rsidR="00314008" w:rsidRPr="00314008" w:rsidRDefault="00314008" w:rsidP="00314008"/>
    <w:p w14:paraId="12974612" w14:textId="346BD9A9" w:rsidR="006534BF" w:rsidRPr="00EA29E2" w:rsidRDefault="006534BF" w:rsidP="00353B80">
      <w:pPr>
        <w:pStyle w:val="Heading3"/>
        <w:spacing w:after="720"/>
      </w:pPr>
      <w:bookmarkStart w:id="1" w:name="_Toc190760120"/>
      <w:r w:rsidRPr="00EA29E2">
        <w:t>Background</w:t>
      </w:r>
      <w:bookmarkEnd w:id="1"/>
    </w:p>
    <w:p w14:paraId="6DBCA36F" w14:textId="7310C251" w:rsidR="006534BF" w:rsidRPr="0095033E" w:rsidRDefault="006534BF" w:rsidP="00AD4086">
      <w:pPr>
        <w:spacing w:before="80" w:after="480" w:line="360" w:lineRule="auto"/>
        <w:rPr>
          <w:rFonts w:cs="Arial"/>
          <w:color w:val="000000" w:themeColor="text1"/>
          <w:sz w:val="28"/>
          <w:szCs w:val="28"/>
        </w:rPr>
      </w:pPr>
      <w:r w:rsidRPr="0095033E">
        <w:rPr>
          <w:rFonts w:cs="Arial"/>
          <w:sz w:val="28"/>
          <w:szCs w:val="28"/>
        </w:rPr>
        <w:t xml:space="preserve">The National Disability Data Asset is a new </w:t>
      </w:r>
      <w:r w:rsidRPr="0095033E">
        <w:rPr>
          <w:rFonts w:cs="Arial"/>
          <w:color w:val="000000" w:themeColor="text1"/>
          <w:sz w:val="28"/>
          <w:szCs w:val="28"/>
        </w:rPr>
        <w:t>way to bring together data about all Australians.</w:t>
      </w:r>
    </w:p>
    <w:p w14:paraId="14C89123" w14:textId="29DFF879" w:rsidR="006534BF" w:rsidRPr="0095033E" w:rsidRDefault="006534BF" w:rsidP="00AD4086">
      <w:pPr>
        <w:spacing w:before="80" w:line="360" w:lineRule="auto"/>
        <w:rPr>
          <w:rFonts w:cs="Arial"/>
          <w:sz w:val="28"/>
          <w:szCs w:val="28"/>
        </w:rPr>
      </w:pPr>
      <w:r w:rsidRPr="0095033E">
        <w:rPr>
          <w:rFonts w:cs="Arial"/>
          <w:sz w:val="28"/>
          <w:szCs w:val="28"/>
        </w:rPr>
        <w:t xml:space="preserve">In this document we call it the </w:t>
      </w:r>
      <w:r w:rsidR="6804A60D" w:rsidRPr="0095033E">
        <w:rPr>
          <w:rFonts w:cs="Arial"/>
          <w:sz w:val="28"/>
          <w:szCs w:val="28"/>
        </w:rPr>
        <w:t>‘D</w:t>
      </w:r>
      <w:r w:rsidRPr="0095033E">
        <w:rPr>
          <w:rFonts w:cs="Arial"/>
          <w:sz w:val="28"/>
          <w:szCs w:val="28"/>
        </w:rPr>
        <w:t xml:space="preserve">ata </w:t>
      </w:r>
      <w:r w:rsidR="156B796E" w:rsidRPr="0095033E">
        <w:rPr>
          <w:rFonts w:cs="Arial"/>
          <w:sz w:val="28"/>
          <w:szCs w:val="28"/>
        </w:rPr>
        <w:t>A</w:t>
      </w:r>
      <w:r w:rsidRPr="0095033E">
        <w:rPr>
          <w:rFonts w:cs="Arial"/>
          <w:sz w:val="28"/>
          <w:szCs w:val="28"/>
        </w:rPr>
        <w:t>sset</w:t>
      </w:r>
      <w:r w:rsidR="00200BA8" w:rsidRPr="0095033E">
        <w:rPr>
          <w:rFonts w:cs="Arial"/>
          <w:sz w:val="28"/>
          <w:szCs w:val="28"/>
        </w:rPr>
        <w:t>.’</w:t>
      </w:r>
    </w:p>
    <w:p w14:paraId="78D6D7F3" w14:textId="2889F7F8" w:rsidR="006534BF" w:rsidRPr="0095033E" w:rsidRDefault="006534BF" w:rsidP="00AD4086">
      <w:pPr>
        <w:pStyle w:val="Heading3"/>
        <w:spacing w:before="80" w:after="360" w:line="360" w:lineRule="auto"/>
        <w:rPr>
          <w:rFonts w:ascii="Montserrat" w:hAnsi="Montserrat" w:cs="Arial"/>
          <w:color w:val="auto"/>
          <w:sz w:val="28"/>
        </w:rPr>
      </w:pPr>
      <w:bookmarkStart w:id="2" w:name="_Toc190760121"/>
      <w:r w:rsidRPr="0095033E">
        <w:rPr>
          <w:rFonts w:ascii="Montserrat" w:hAnsi="Montserrat" w:cs="Arial"/>
          <w:color w:val="auto"/>
          <w:sz w:val="28"/>
        </w:rPr>
        <w:t>Data is:</w:t>
      </w:r>
      <w:bookmarkEnd w:id="2"/>
    </w:p>
    <w:p w14:paraId="65278494" w14:textId="530DDC38" w:rsidR="006534BF" w:rsidRPr="0095033E" w:rsidRDefault="006534BF" w:rsidP="00DB636F">
      <w:pPr>
        <w:pStyle w:val="ListParagraph"/>
        <w:numPr>
          <w:ilvl w:val="0"/>
          <w:numId w:val="41"/>
        </w:numPr>
        <w:spacing w:before="80" w:after="360" w:line="360" w:lineRule="auto"/>
        <w:ind w:left="426" w:hanging="357"/>
        <w:rPr>
          <w:rFonts w:cs="Arial"/>
          <w:color w:val="000000" w:themeColor="text1"/>
          <w:sz w:val="28"/>
          <w:szCs w:val="28"/>
        </w:rPr>
      </w:pPr>
      <w:r w:rsidRPr="0095033E">
        <w:rPr>
          <w:rFonts w:cs="Arial"/>
          <w:color w:val="000000" w:themeColor="text1"/>
          <w:sz w:val="28"/>
          <w:szCs w:val="28"/>
        </w:rPr>
        <w:t>facts</w:t>
      </w:r>
    </w:p>
    <w:p w14:paraId="0ED80A9A" w14:textId="77777777" w:rsidR="005C13B2" w:rsidRPr="0095033E" w:rsidRDefault="006534BF" w:rsidP="00DB636F">
      <w:pPr>
        <w:pStyle w:val="ListParagraph"/>
        <w:numPr>
          <w:ilvl w:val="0"/>
          <w:numId w:val="41"/>
        </w:numPr>
        <w:spacing w:before="80" w:after="360" w:line="360" w:lineRule="auto"/>
        <w:ind w:left="426"/>
        <w:rPr>
          <w:rFonts w:cs="Arial"/>
          <w:color w:val="000000" w:themeColor="text1"/>
          <w:sz w:val="28"/>
          <w:szCs w:val="28"/>
        </w:rPr>
      </w:pPr>
      <w:r w:rsidRPr="0095033E">
        <w:rPr>
          <w:rFonts w:cs="Arial"/>
          <w:color w:val="000000" w:themeColor="text1"/>
          <w:sz w:val="28"/>
          <w:szCs w:val="28"/>
        </w:rPr>
        <w:t>information</w:t>
      </w:r>
    </w:p>
    <w:p w14:paraId="277EFE10" w14:textId="4FFABB30" w:rsidR="00644FF2" w:rsidRPr="0095033E" w:rsidRDefault="006534BF" w:rsidP="00DB636F">
      <w:pPr>
        <w:pStyle w:val="ListParagraph"/>
        <w:numPr>
          <w:ilvl w:val="0"/>
          <w:numId w:val="41"/>
        </w:numPr>
        <w:spacing w:before="80" w:after="480" w:line="360" w:lineRule="auto"/>
        <w:ind w:left="426"/>
        <w:rPr>
          <w:rFonts w:cs="Arial"/>
          <w:color w:val="000000" w:themeColor="text1"/>
          <w:sz w:val="28"/>
          <w:szCs w:val="28"/>
        </w:rPr>
      </w:pPr>
      <w:r w:rsidRPr="0095033E">
        <w:rPr>
          <w:rFonts w:cs="Arial"/>
          <w:color w:val="000000" w:themeColor="text1"/>
          <w:sz w:val="28"/>
          <w:szCs w:val="28"/>
        </w:rPr>
        <w:t>records.</w:t>
      </w:r>
    </w:p>
    <w:p w14:paraId="34B03EEA" w14:textId="54C68A03" w:rsidR="00ED28E3" w:rsidRPr="0095033E" w:rsidRDefault="00203DAF" w:rsidP="00AD4086">
      <w:pPr>
        <w:spacing w:before="80" w:after="480" w:line="360" w:lineRule="auto"/>
        <w:rPr>
          <w:rFonts w:cs="Arial"/>
          <w:color w:val="000000" w:themeColor="text1"/>
          <w:sz w:val="28"/>
          <w:szCs w:val="28"/>
        </w:rPr>
      </w:pPr>
      <w:r w:rsidRPr="0095033E">
        <w:rPr>
          <w:rFonts w:cs="Arial"/>
          <w:color w:val="000000" w:themeColor="text1"/>
          <w:sz w:val="28"/>
          <w:szCs w:val="28"/>
        </w:rPr>
        <w:t xml:space="preserve">A Privacy Impact </w:t>
      </w:r>
      <w:r w:rsidR="00AA2052" w:rsidRPr="0095033E">
        <w:rPr>
          <w:rFonts w:cs="Arial"/>
          <w:color w:val="000000" w:themeColor="text1"/>
          <w:sz w:val="28"/>
          <w:szCs w:val="28"/>
        </w:rPr>
        <w:t>Assessment</w:t>
      </w:r>
      <w:r w:rsidR="00BC2B8F" w:rsidRPr="0095033E">
        <w:rPr>
          <w:rFonts w:cs="Arial"/>
          <w:color w:val="000000" w:themeColor="text1"/>
          <w:sz w:val="28"/>
          <w:szCs w:val="28"/>
        </w:rPr>
        <w:t xml:space="preserve"> </w:t>
      </w:r>
      <w:r w:rsidR="00D12E20" w:rsidRPr="0095033E">
        <w:rPr>
          <w:rFonts w:cs="Arial"/>
          <w:color w:val="000000" w:themeColor="text1"/>
          <w:sz w:val="28"/>
          <w:szCs w:val="28"/>
        </w:rPr>
        <w:t xml:space="preserve">or PIA </w:t>
      </w:r>
      <w:r w:rsidR="006121AC" w:rsidRPr="0095033E">
        <w:rPr>
          <w:rFonts w:cs="Arial"/>
          <w:color w:val="000000" w:themeColor="text1"/>
          <w:sz w:val="28"/>
          <w:szCs w:val="28"/>
        </w:rPr>
        <w:t>look</w:t>
      </w:r>
      <w:r w:rsidR="007F0166" w:rsidRPr="0095033E">
        <w:rPr>
          <w:rFonts w:cs="Arial"/>
          <w:color w:val="000000" w:themeColor="text1"/>
          <w:sz w:val="28"/>
          <w:szCs w:val="28"/>
        </w:rPr>
        <w:t>s</w:t>
      </w:r>
      <w:r w:rsidR="006121AC" w:rsidRPr="0095033E">
        <w:rPr>
          <w:rFonts w:cs="Arial"/>
          <w:color w:val="000000" w:themeColor="text1"/>
          <w:sz w:val="28"/>
          <w:szCs w:val="28"/>
        </w:rPr>
        <w:t xml:space="preserve"> at how</w:t>
      </w:r>
      <w:r w:rsidR="00597BDB" w:rsidRPr="0095033E">
        <w:rPr>
          <w:rFonts w:cs="Arial"/>
          <w:color w:val="000000" w:themeColor="text1"/>
          <w:sz w:val="28"/>
          <w:szCs w:val="28"/>
        </w:rPr>
        <w:t xml:space="preserve"> information </w:t>
      </w:r>
      <w:r w:rsidR="00D12E20" w:rsidRPr="0095033E">
        <w:rPr>
          <w:rFonts w:cs="Arial"/>
          <w:color w:val="000000" w:themeColor="text1"/>
          <w:sz w:val="28"/>
          <w:szCs w:val="28"/>
        </w:rPr>
        <w:t xml:space="preserve">about people </w:t>
      </w:r>
      <w:r w:rsidR="00597BDB" w:rsidRPr="0095033E">
        <w:rPr>
          <w:rFonts w:cs="Arial"/>
          <w:color w:val="000000" w:themeColor="text1"/>
          <w:sz w:val="28"/>
          <w:szCs w:val="28"/>
        </w:rPr>
        <w:t>is used in a project</w:t>
      </w:r>
      <w:r w:rsidR="00A13EA3" w:rsidRPr="0095033E">
        <w:rPr>
          <w:rFonts w:cs="Arial"/>
          <w:color w:val="000000" w:themeColor="text1"/>
          <w:sz w:val="28"/>
          <w:szCs w:val="28"/>
        </w:rPr>
        <w:t xml:space="preserve">. </w:t>
      </w:r>
    </w:p>
    <w:p w14:paraId="3DB7D119" w14:textId="6D201385" w:rsidR="001A33E9" w:rsidRPr="0095033E" w:rsidRDefault="009C07F9" w:rsidP="00AD4086">
      <w:pPr>
        <w:spacing w:before="80" w:after="360" w:line="360" w:lineRule="auto"/>
        <w:rPr>
          <w:rFonts w:cs="Arial"/>
          <w:color w:val="000000" w:themeColor="text1"/>
          <w:sz w:val="28"/>
          <w:szCs w:val="28"/>
        </w:rPr>
      </w:pPr>
      <w:bookmarkStart w:id="3" w:name="_Hlk187733762"/>
      <w:r w:rsidRPr="0095033E">
        <w:rPr>
          <w:rFonts w:cs="Arial"/>
          <w:color w:val="000000" w:themeColor="text1"/>
          <w:sz w:val="28"/>
          <w:szCs w:val="28"/>
        </w:rPr>
        <w:t xml:space="preserve">A </w:t>
      </w:r>
      <w:r w:rsidR="00A13EA3" w:rsidRPr="0095033E">
        <w:rPr>
          <w:rFonts w:cs="Arial"/>
          <w:color w:val="000000" w:themeColor="text1"/>
          <w:sz w:val="28"/>
          <w:szCs w:val="28"/>
        </w:rPr>
        <w:t>PIA</w:t>
      </w:r>
      <w:r w:rsidR="00087AE0" w:rsidRPr="0095033E">
        <w:rPr>
          <w:rFonts w:cs="Arial"/>
          <w:color w:val="000000" w:themeColor="text1"/>
          <w:sz w:val="28"/>
          <w:szCs w:val="28"/>
        </w:rPr>
        <w:t xml:space="preserve"> helps to</w:t>
      </w:r>
      <w:r w:rsidR="001A33E9" w:rsidRPr="0095033E">
        <w:rPr>
          <w:rFonts w:cs="Arial"/>
          <w:color w:val="000000" w:themeColor="text1"/>
          <w:sz w:val="28"/>
          <w:szCs w:val="28"/>
        </w:rPr>
        <w:t>:</w:t>
      </w:r>
    </w:p>
    <w:bookmarkEnd w:id="3"/>
    <w:p w14:paraId="6870A9EE" w14:textId="0299C08B" w:rsidR="001A33E9" w:rsidRPr="0095033E" w:rsidRDefault="00087AE0" w:rsidP="00DF2CCE">
      <w:pPr>
        <w:pStyle w:val="ListParagraph"/>
        <w:numPr>
          <w:ilvl w:val="0"/>
          <w:numId w:val="32"/>
        </w:numPr>
        <w:spacing w:before="80" w:after="480" w:line="360" w:lineRule="auto"/>
        <w:ind w:left="428"/>
        <w:rPr>
          <w:rFonts w:cs="Arial"/>
          <w:color w:val="000000" w:themeColor="text1"/>
          <w:sz w:val="28"/>
          <w:szCs w:val="28"/>
        </w:rPr>
      </w:pPr>
      <w:r w:rsidRPr="0095033E">
        <w:rPr>
          <w:rFonts w:cs="Arial"/>
          <w:color w:val="000000" w:themeColor="text1"/>
          <w:sz w:val="28"/>
          <w:szCs w:val="28"/>
        </w:rPr>
        <w:t>find th</w:t>
      </w:r>
      <w:r w:rsidR="00BE5C61" w:rsidRPr="0095033E">
        <w:rPr>
          <w:rFonts w:cs="Arial"/>
          <w:color w:val="000000" w:themeColor="text1"/>
          <w:sz w:val="28"/>
          <w:szCs w:val="28"/>
        </w:rPr>
        <w:t>e th</w:t>
      </w:r>
      <w:r w:rsidRPr="0095033E">
        <w:rPr>
          <w:rFonts w:cs="Arial"/>
          <w:color w:val="000000" w:themeColor="text1"/>
          <w:sz w:val="28"/>
          <w:szCs w:val="28"/>
        </w:rPr>
        <w:t xml:space="preserve">ings that </w:t>
      </w:r>
      <w:r w:rsidR="00BF24C3" w:rsidRPr="0095033E">
        <w:rPr>
          <w:rFonts w:cs="Arial"/>
          <w:color w:val="000000" w:themeColor="text1"/>
          <w:sz w:val="28"/>
          <w:szCs w:val="28"/>
        </w:rPr>
        <w:t>might</w:t>
      </w:r>
      <w:r w:rsidRPr="0095033E">
        <w:rPr>
          <w:rFonts w:cs="Arial"/>
          <w:color w:val="000000" w:themeColor="text1"/>
          <w:sz w:val="28"/>
          <w:szCs w:val="28"/>
        </w:rPr>
        <w:t xml:space="preserve"> go wrong </w:t>
      </w:r>
      <w:r w:rsidR="001A33E9" w:rsidRPr="0095033E">
        <w:rPr>
          <w:rFonts w:cs="Arial"/>
          <w:color w:val="000000" w:themeColor="text1"/>
          <w:sz w:val="28"/>
          <w:szCs w:val="28"/>
        </w:rPr>
        <w:t xml:space="preserve">in a project </w:t>
      </w:r>
    </w:p>
    <w:p w14:paraId="1651D38B" w14:textId="5615BB79" w:rsidR="00386B25" w:rsidRPr="0095033E" w:rsidRDefault="00597BDB" w:rsidP="00DF2CCE">
      <w:pPr>
        <w:pStyle w:val="ListParagraph"/>
        <w:numPr>
          <w:ilvl w:val="0"/>
          <w:numId w:val="32"/>
        </w:numPr>
        <w:spacing w:before="80" w:after="360" w:line="360" w:lineRule="auto"/>
        <w:ind w:left="428"/>
        <w:rPr>
          <w:rFonts w:cs="Arial"/>
          <w:color w:val="000000" w:themeColor="text1"/>
          <w:sz w:val="28"/>
          <w:szCs w:val="28"/>
        </w:rPr>
      </w:pPr>
      <w:r w:rsidRPr="0095033E">
        <w:rPr>
          <w:rFonts w:cs="Arial"/>
          <w:color w:val="000000" w:themeColor="text1"/>
          <w:sz w:val="28"/>
          <w:szCs w:val="28"/>
        </w:rPr>
        <w:t xml:space="preserve">make sure </w:t>
      </w:r>
      <w:r w:rsidR="000D2FB2" w:rsidRPr="0095033E">
        <w:rPr>
          <w:rFonts w:cs="Arial"/>
          <w:color w:val="000000" w:themeColor="text1"/>
          <w:sz w:val="28"/>
          <w:szCs w:val="28"/>
        </w:rPr>
        <w:t xml:space="preserve">the </w:t>
      </w:r>
      <w:r w:rsidR="001555B3" w:rsidRPr="0095033E">
        <w:rPr>
          <w:rFonts w:cs="Arial"/>
          <w:color w:val="000000" w:themeColor="text1"/>
          <w:sz w:val="28"/>
          <w:szCs w:val="28"/>
        </w:rPr>
        <w:t xml:space="preserve">information </w:t>
      </w:r>
      <w:r w:rsidR="001A33E9" w:rsidRPr="0095033E">
        <w:rPr>
          <w:rFonts w:cs="Arial"/>
          <w:color w:val="000000" w:themeColor="text1"/>
          <w:sz w:val="28"/>
          <w:szCs w:val="28"/>
        </w:rPr>
        <w:t>about people</w:t>
      </w:r>
      <w:r w:rsidR="000D2FB2" w:rsidRPr="0095033E">
        <w:rPr>
          <w:rFonts w:cs="Arial"/>
          <w:color w:val="000000" w:themeColor="text1"/>
          <w:sz w:val="28"/>
          <w:szCs w:val="28"/>
        </w:rPr>
        <w:t xml:space="preserve"> </w:t>
      </w:r>
      <w:r w:rsidR="001555B3" w:rsidRPr="0095033E">
        <w:rPr>
          <w:rFonts w:cs="Arial"/>
          <w:color w:val="000000" w:themeColor="text1"/>
          <w:sz w:val="28"/>
          <w:szCs w:val="28"/>
        </w:rPr>
        <w:t>is kept private</w:t>
      </w:r>
      <w:r w:rsidR="00E92C44" w:rsidRPr="0095033E">
        <w:rPr>
          <w:rFonts w:cs="Arial"/>
          <w:color w:val="000000" w:themeColor="text1"/>
          <w:sz w:val="28"/>
          <w:szCs w:val="28"/>
        </w:rPr>
        <w:t>.</w:t>
      </w:r>
    </w:p>
    <w:p w14:paraId="3E4EDC0D" w14:textId="5F7C4546" w:rsidR="002C77C0" w:rsidRDefault="002C77C0" w:rsidP="005E68AE">
      <w:pPr>
        <w:pStyle w:val="NormalWeb"/>
        <w:spacing w:before="80" w:beforeAutospacing="0" w:after="360" w:afterAutospacing="0" w:line="360" w:lineRule="auto"/>
        <w:ind w:left="3402"/>
        <w:rPr>
          <w:rFonts w:ascii="Montserrat" w:hAnsi="Montserrat" w:cs="Arial"/>
          <w:color w:val="000000" w:themeColor="text1"/>
          <w:sz w:val="28"/>
          <w:szCs w:val="28"/>
        </w:rPr>
      </w:pPr>
    </w:p>
    <w:p w14:paraId="0942E7EF" w14:textId="72274D5F" w:rsidR="00DD22C4" w:rsidRPr="0095033E" w:rsidRDefault="3DEB5556" w:rsidP="00DF2CCE">
      <w:pPr>
        <w:pStyle w:val="NormalWeb"/>
        <w:spacing w:before="80" w:beforeAutospacing="0" w:after="960" w:afterAutospacing="0" w:line="360" w:lineRule="auto"/>
        <w:rPr>
          <w:rFonts w:ascii="Montserrat" w:hAnsi="Montserrat" w:cs="Arial"/>
          <w:color w:val="000000" w:themeColor="text1"/>
          <w:sz w:val="28"/>
          <w:szCs w:val="28"/>
        </w:rPr>
      </w:pPr>
      <w:r w:rsidRPr="0095033E">
        <w:rPr>
          <w:rFonts w:ascii="Montserrat" w:hAnsi="Montserrat" w:cs="Arial"/>
          <w:color w:val="000000" w:themeColor="text1"/>
          <w:sz w:val="28"/>
          <w:szCs w:val="28"/>
        </w:rPr>
        <w:lastRenderedPageBreak/>
        <w:t>A</w:t>
      </w:r>
      <w:r w:rsidR="12BFDAD0" w:rsidRPr="0095033E">
        <w:rPr>
          <w:rFonts w:ascii="Montserrat" w:hAnsi="Montserrat" w:cs="Arial"/>
          <w:color w:val="000000" w:themeColor="text1"/>
          <w:sz w:val="28"/>
          <w:szCs w:val="28"/>
        </w:rPr>
        <w:t xml:space="preserve"> </w:t>
      </w:r>
      <w:r w:rsidR="5177169C" w:rsidRPr="0095033E">
        <w:rPr>
          <w:rFonts w:ascii="Montserrat" w:hAnsi="Montserrat" w:cs="Arial"/>
          <w:color w:val="000000" w:themeColor="text1"/>
          <w:sz w:val="28"/>
          <w:szCs w:val="28"/>
        </w:rPr>
        <w:t>PIA</w:t>
      </w:r>
      <w:r w:rsidR="264BA96D" w:rsidRPr="0095033E">
        <w:rPr>
          <w:rFonts w:ascii="Montserrat" w:hAnsi="Montserrat" w:cs="Arial"/>
          <w:color w:val="000000" w:themeColor="text1"/>
          <w:sz w:val="28"/>
          <w:szCs w:val="28"/>
        </w:rPr>
        <w:t xml:space="preserve"> was done in 2023</w:t>
      </w:r>
      <w:r w:rsidR="61BF3E13" w:rsidRPr="0095033E">
        <w:rPr>
          <w:rFonts w:ascii="Montserrat" w:hAnsi="Montserrat" w:cs="Arial"/>
          <w:color w:val="000000" w:themeColor="text1"/>
          <w:sz w:val="28"/>
          <w:szCs w:val="28"/>
        </w:rPr>
        <w:t xml:space="preserve"> for the Data Asset</w:t>
      </w:r>
      <w:r w:rsidR="264BA96D" w:rsidRPr="0095033E">
        <w:rPr>
          <w:rFonts w:ascii="Montserrat" w:hAnsi="Montserrat" w:cs="Arial"/>
          <w:color w:val="000000" w:themeColor="text1"/>
          <w:sz w:val="28"/>
          <w:szCs w:val="28"/>
        </w:rPr>
        <w:t>.</w:t>
      </w:r>
    </w:p>
    <w:p w14:paraId="3036723D" w14:textId="1D6C1752" w:rsidR="00FD018C" w:rsidRPr="0095033E" w:rsidRDefault="00A9334B" w:rsidP="00DF2CCE">
      <w:pPr>
        <w:spacing w:before="80" w:after="960" w:line="360" w:lineRule="auto"/>
        <w:rPr>
          <w:rFonts w:cs="Arial"/>
          <w:color w:val="000000" w:themeColor="text1"/>
          <w:sz w:val="28"/>
          <w:szCs w:val="28"/>
        </w:rPr>
      </w:pPr>
      <w:r w:rsidRPr="0095033E">
        <w:rPr>
          <w:rFonts w:cs="Arial"/>
          <w:color w:val="000000" w:themeColor="text1"/>
          <w:sz w:val="28"/>
          <w:szCs w:val="28"/>
        </w:rPr>
        <w:t>The PIA</w:t>
      </w:r>
      <w:r w:rsidR="00472126" w:rsidRPr="0095033E">
        <w:rPr>
          <w:rFonts w:cs="Arial"/>
          <w:color w:val="000000" w:themeColor="text1"/>
          <w:sz w:val="28"/>
          <w:szCs w:val="28"/>
        </w:rPr>
        <w:t xml:space="preserve"> look</w:t>
      </w:r>
      <w:r w:rsidRPr="0095033E">
        <w:rPr>
          <w:rFonts w:cs="Arial"/>
          <w:color w:val="000000" w:themeColor="text1"/>
          <w:sz w:val="28"/>
          <w:szCs w:val="28"/>
        </w:rPr>
        <w:t>ed</w:t>
      </w:r>
      <w:r w:rsidR="00DA41AB" w:rsidRPr="0095033E">
        <w:rPr>
          <w:rFonts w:cs="Arial"/>
          <w:color w:val="000000" w:themeColor="text1"/>
          <w:sz w:val="28"/>
          <w:szCs w:val="28"/>
        </w:rPr>
        <w:t xml:space="preserve"> </w:t>
      </w:r>
      <w:r w:rsidR="004F1B92" w:rsidRPr="0095033E">
        <w:rPr>
          <w:rFonts w:cs="Arial"/>
          <w:color w:val="000000" w:themeColor="text1"/>
          <w:sz w:val="28"/>
          <w:szCs w:val="28"/>
        </w:rPr>
        <w:t xml:space="preserve">at the </w:t>
      </w:r>
      <w:r w:rsidR="79962F0F" w:rsidRPr="0095033E">
        <w:rPr>
          <w:rFonts w:cs="Arial"/>
          <w:color w:val="000000" w:themeColor="text1"/>
          <w:sz w:val="28"/>
          <w:szCs w:val="28"/>
        </w:rPr>
        <w:t>D</w:t>
      </w:r>
      <w:r w:rsidR="004F1B92" w:rsidRPr="0095033E">
        <w:rPr>
          <w:rFonts w:cs="Arial"/>
          <w:color w:val="000000" w:themeColor="text1"/>
          <w:sz w:val="28"/>
          <w:szCs w:val="28"/>
        </w:rPr>
        <w:t xml:space="preserve">ata </w:t>
      </w:r>
      <w:r w:rsidR="0D8D6A27" w:rsidRPr="0095033E">
        <w:rPr>
          <w:rFonts w:cs="Arial"/>
          <w:color w:val="000000" w:themeColor="text1"/>
          <w:sz w:val="28"/>
          <w:szCs w:val="28"/>
        </w:rPr>
        <w:t>A</w:t>
      </w:r>
      <w:r w:rsidR="004F1B92" w:rsidRPr="0095033E">
        <w:rPr>
          <w:rFonts w:cs="Arial"/>
          <w:color w:val="000000" w:themeColor="text1"/>
          <w:sz w:val="28"/>
          <w:szCs w:val="28"/>
        </w:rPr>
        <w:t>sset and how the Au</w:t>
      </w:r>
      <w:r w:rsidR="004620E4" w:rsidRPr="0095033E">
        <w:rPr>
          <w:rFonts w:cs="Arial"/>
          <w:color w:val="000000" w:themeColor="text1"/>
          <w:sz w:val="28"/>
          <w:szCs w:val="28"/>
        </w:rPr>
        <w:t xml:space="preserve">stralian </w:t>
      </w:r>
      <w:r w:rsidR="00DF4696" w:rsidRPr="0095033E">
        <w:rPr>
          <w:rFonts w:cs="Arial"/>
          <w:color w:val="000000" w:themeColor="text1"/>
          <w:sz w:val="28"/>
          <w:szCs w:val="28"/>
        </w:rPr>
        <w:t>National Data Integration Infrastructure</w:t>
      </w:r>
      <w:r w:rsidR="004F1B92" w:rsidRPr="0095033E">
        <w:rPr>
          <w:rFonts w:cs="Arial"/>
          <w:color w:val="000000" w:themeColor="text1"/>
          <w:sz w:val="28"/>
          <w:szCs w:val="28"/>
        </w:rPr>
        <w:t xml:space="preserve"> </w:t>
      </w:r>
      <w:r w:rsidR="00BB3157" w:rsidRPr="0095033E">
        <w:rPr>
          <w:rFonts w:cs="Arial"/>
          <w:color w:val="000000" w:themeColor="text1"/>
          <w:sz w:val="28"/>
          <w:szCs w:val="28"/>
        </w:rPr>
        <w:t xml:space="preserve">supports it. </w:t>
      </w:r>
    </w:p>
    <w:p w14:paraId="1F9B0615" w14:textId="56C75C76" w:rsidR="002F5FA6" w:rsidRPr="0095033E" w:rsidRDefault="003A0733" w:rsidP="00DF2CCE">
      <w:pPr>
        <w:spacing w:before="80" w:after="960" w:line="360" w:lineRule="auto"/>
        <w:rPr>
          <w:rFonts w:cs="Arial"/>
          <w:color w:val="000000" w:themeColor="text1"/>
          <w:sz w:val="28"/>
          <w:szCs w:val="28"/>
        </w:rPr>
      </w:pPr>
      <w:r w:rsidRPr="0095033E">
        <w:rPr>
          <w:rFonts w:cs="Arial"/>
          <w:color w:val="000000" w:themeColor="text1"/>
          <w:sz w:val="28"/>
          <w:szCs w:val="28"/>
        </w:rPr>
        <w:t>In this document we will call the Australian National Data Integration Infrastructure the ‘computer system</w:t>
      </w:r>
      <w:r w:rsidR="00200BA8" w:rsidRPr="0095033E">
        <w:rPr>
          <w:rFonts w:cs="Arial"/>
          <w:color w:val="000000" w:themeColor="text1"/>
          <w:sz w:val="28"/>
          <w:szCs w:val="28"/>
        </w:rPr>
        <w:t>.’</w:t>
      </w:r>
      <w:r w:rsidRPr="0095033E">
        <w:rPr>
          <w:rFonts w:cs="Arial"/>
          <w:color w:val="000000" w:themeColor="text1"/>
          <w:sz w:val="28"/>
          <w:szCs w:val="28"/>
        </w:rPr>
        <w:t xml:space="preserve">  </w:t>
      </w:r>
    </w:p>
    <w:p w14:paraId="5C91C4D0" w14:textId="3932F322" w:rsidR="002E141A" w:rsidRPr="0095033E" w:rsidRDefault="000D3D32" w:rsidP="00DF2CCE">
      <w:pPr>
        <w:spacing w:before="80" w:after="960" w:line="360" w:lineRule="auto"/>
        <w:rPr>
          <w:color w:val="000000" w:themeColor="text1"/>
        </w:rPr>
      </w:pPr>
      <w:r w:rsidRPr="0095033E">
        <w:rPr>
          <w:rFonts w:cs="Arial"/>
          <w:color w:val="000000" w:themeColor="text1"/>
          <w:sz w:val="28"/>
          <w:szCs w:val="28"/>
        </w:rPr>
        <w:t xml:space="preserve">The </w:t>
      </w:r>
      <w:r w:rsidR="0009128E" w:rsidRPr="0095033E">
        <w:rPr>
          <w:rFonts w:cs="Arial"/>
          <w:color w:val="000000" w:themeColor="text1"/>
          <w:sz w:val="28"/>
          <w:szCs w:val="28"/>
        </w:rPr>
        <w:t>computer system</w:t>
      </w:r>
      <w:r w:rsidR="001E0A45" w:rsidRPr="0095033E">
        <w:rPr>
          <w:rFonts w:cs="Arial"/>
          <w:color w:val="000000" w:themeColor="text1"/>
          <w:sz w:val="28"/>
          <w:szCs w:val="28"/>
        </w:rPr>
        <w:t xml:space="preserve"> is used to </w:t>
      </w:r>
      <w:r w:rsidR="004F1B92" w:rsidRPr="0095033E">
        <w:rPr>
          <w:rFonts w:cs="Arial"/>
          <w:color w:val="000000" w:themeColor="text1"/>
          <w:sz w:val="28"/>
          <w:szCs w:val="28"/>
        </w:rPr>
        <w:t xml:space="preserve">bring information for the </w:t>
      </w:r>
      <w:r w:rsidR="00B36F1C" w:rsidRPr="0095033E">
        <w:rPr>
          <w:rFonts w:cs="Arial"/>
          <w:color w:val="000000" w:themeColor="text1"/>
          <w:sz w:val="28"/>
          <w:szCs w:val="28"/>
        </w:rPr>
        <w:t>D</w:t>
      </w:r>
      <w:r w:rsidR="004F1B92" w:rsidRPr="0095033E">
        <w:rPr>
          <w:rFonts w:cs="Arial"/>
          <w:color w:val="000000" w:themeColor="text1"/>
          <w:sz w:val="28"/>
          <w:szCs w:val="28"/>
        </w:rPr>
        <w:t xml:space="preserve">ata </w:t>
      </w:r>
      <w:r w:rsidR="00B36F1C" w:rsidRPr="0095033E">
        <w:rPr>
          <w:rFonts w:cs="Arial"/>
          <w:color w:val="000000" w:themeColor="text1"/>
          <w:sz w:val="28"/>
          <w:szCs w:val="28"/>
        </w:rPr>
        <w:t>A</w:t>
      </w:r>
      <w:r w:rsidR="004F1B92" w:rsidRPr="0095033E">
        <w:rPr>
          <w:rFonts w:cs="Arial"/>
          <w:color w:val="000000" w:themeColor="text1"/>
          <w:sz w:val="28"/>
          <w:szCs w:val="28"/>
        </w:rPr>
        <w:t>sset</w:t>
      </w:r>
      <w:r w:rsidR="0081515D" w:rsidRPr="0095033E">
        <w:rPr>
          <w:rFonts w:cs="Arial"/>
          <w:color w:val="000000" w:themeColor="text1"/>
          <w:sz w:val="28"/>
          <w:szCs w:val="28"/>
        </w:rPr>
        <w:t xml:space="preserve"> together </w:t>
      </w:r>
      <w:r w:rsidR="004F1B92" w:rsidRPr="0095033E">
        <w:rPr>
          <w:rFonts w:cs="Arial"/>
          <w:color w:val="000000" w:themeColor="text1"/>
          <w:sz w:val="28"/>
          <w:szCs w:val="28"/>
        </w:rPr>
        <w:t>in a safe way</w:t>
      </w:r>
      <w:r w:rsidR="0012659C" w:rsidRPr="0095033E">
        <w:rPr>
          <w:rFonts w:cs="Arial"/>
          <w:color w:val="000000" w:themeColor="text1"/>
          <w:sz w:val="28"/>
          <w:szCs w:val="28"/>
        </w:rPr>
        <w:t>.</w:t>
      </w:r>
    </w:p>
    <w:p w14:paraId="3201440F" w14:textId="72A63824" w:rsidR="000122C8" w:rsidRPr="0095033E" w:rsidRDefault="0081515D" w:rsidP="00DF2CCE">
      <w:pPr>
        <w:spacing w:before="80" w:after="960" w:line="360" w:lineRule="auto"/>
        <w:rPr>
          <w:rFonts w:cs="Arial"/>
          <w:color w:val="000000" w:themeColor="text1"/>
          <w:sz w:val="28"/>
          <w:szCs w:val="32"/>
        </w:rPr>
      </w:pPr>
      <w:r w:rsidRPr="0095033E">
        <w:rPr>
          <w:rFonts w:cs="Arial"/>
          <w:color w:val="000000" w:themeColor="text1"/>
          <w:sz w:val="28"/>
          <w:szCs w:val="32"/>
        </w:rPr>
        <w:t>Th</w:t>
      </w:r>
      <w:r w:rsidR="003501D0" w:rsidRPr="0095033E">
        <w:rPr>
          <w:rFonts w:cs="Arial"/>
          <w:color w:val="000000" w:themeColor="text1"/>
          <w:sz w:val="28"/>
          <w:szCs w:val="32"/>
        </w:rPr>
        <w:t xml:space="preserve">e PIA made </w:t>
      </w:r>
      <w:r w:rsidR="00921E55" w:rsidRPr="0095033E">
        <w:rPr>
          <w:rFonts w:cs="Arial"/>
          <w:color w:val="000000" w:themeColor="text1"/>
          <w:sz w:val="28"/>
          <w:szCs w:val="32"/>
        </w:rPr>
        <w:t xml:space="preserve">6 </w:t>
      </w:r>
      <w:r w:rsidR="001C09B6" w:rsidRPr="0010240E">
        <w:rPr>
          <w:rFonts w:cs="Arial"/>
          <w:b/>
          <w:bCs/>
          <w:color w:val="000000" w:themeColor="text1"/>
          <w:sz w:val="28"/>
          <w:szCs w:val="32"/>
        </w:rPr>
        <w:t>recommendations</w:t>
      </w:r>
      <w:r w:rsidR="001C09B6" w:rsidRPr="0095033E">
        <w:rPr>
          <w:rFonts w:cs="Arial"/>
          <w:color w:val="000000" w:themeColor="text1"/>
          <w:sz w:val="28"/>
          <w:szCs w:val="32"/>
        </w:rPr>
        <w:t>.</w:t>
      </w:r>
      <w:r w:rsidR="00DA2388" w:rsidRPr="0095033E">
        <w:rPr>
          <w:rFonts w:cs="Arial"/>
          <w:color w:val="000000" w:themeColor="text1"/>
          <w:sz w:val="28"/>
          <w:szCs w:val="32"/>
        </w:rPr>
        <w:t xml:space="preserve"> </w:t>
      </w:r>
    </w:p>
    <w:p w14:paraId="7A1ED1C3" w14:textId="6DC4A048" w:rsidR="0081515D" w:rsidRPr="0095033E" w:rsidRDefault="00DA2388" w:rsidP="00DF2CCE">
      <w:pPr>
        <w:spacing w:before="80" w:after="960" w:line="360" w:lineRule="auto"/>
        <w:rPr>
          <w:rFonts w:cs="Arial"/>
          <w:color w:val="000000" w:themeColor="text1"/>
          <w:sz w:val="28"/>
          <w:szCs w:val="32"/>
        </w:rPr>
      </w:pPr>
      <w:r w:rsidRPr="0095033E">
        <w:rPr>
          <w:rFonts w:cs="Arial"/>
          <w:color w:val="000000" w:themeColor="text1"/>
          <w:sz w:val="28"/>
          <w:szCs w:val="32"/>
        </w:rPr>
        <w:t>Recommendations are ideas on how to fix or make things better.</w:t>
      </w:r>
    </w:p>
    <w:p w14:paraId="728F486C" w14:textId="0ADC03B8" w:rsidR="00EF0BC2" w:rsidRDefault="00DA3C99" w:rsidP="00DF2CCE">
      <w:pPr>
        <w:spacing w:before="80" w:after="360" w:line="360" w:lineRule="auto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>5</w:t>
      </w:r>
      <w:r w:rsidR="78625367" w:rsidRPr="0095033E">
        <w:rPr>
          <w:rFonts w:cs="Arial"/>
          <w:color w:val="000000" w:themeColor="text1"/>
          <w:sz w:val="28"/>
          <w:szCs w:val="28"/>
        </w:rPr>
        <w:t xml:space="preserve"> </w:t>
      </w:r>
      <w:r w:rsidR="7584A72C" w:rsidRPr="0095033E">
        <w:rPr>
          <w:rFonts w:cs="Arial"/>
          <w:color w:val="000000" w:themeColor="text1"/>
          <w:sz w:val="28"/>
          <w:szCs w:val="28"/>
        </w:rPr>
        <w:t>of the 6 recommendations have been done</w:t>
      </w:r>
      <w:r w:rsidR="1B0093BC" w:rsidRPr="0095033E">
        <w:rPr>
          <w:rFonts w:cs="Arial"/>
          <w:color w:val="000000" w:themeColor="text1"/>
          <w:sz w:val="28"/>
          <w:szCs w:val="28"/>
        </w:rPr>
        <w:t>.</w:t>
      </w:r>
    </w:p>
    <w:p w14:paraId="571C2DF3" w14:textId="38B8B0C6" w:rsidR="00EF0BC2" w:rsidRPr="003E56C3" w:rsidRDefault="006413D4" w:rsidP="003E56C3">
      <w:pPr>
        <w:keepLines w:val="0"/>
        <w:suppressAutoHyphens w:val="0"/>
        <w:spacing w:before="0" w:after="160" w:line="278" w:lineRule="auto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br w:type="page"/>
      </w:r>
    </w:p>
    <w:p w14:paraId="2AF176A3" w14:textId="54D18376" w:rsidR="00F81F97" w:rsidRPr="00F16523" w:rsidRDefault="00F16523" w:rsidP="003E74BF">
      <w:pPr>
        <w:pStyle w:val="Heading3"/>
        <w:spacing w:before="80" w:after="960"/>
      </w:pPr>
      <w:bookmarkStart w:id="4" w:name="_Toc190760122"/>
      <w:r>
        <w:lastRenderedPageBreak/>
        <w:t>R</w:t>
      </w:r>
      <w:r w:rsidR="00062775" w:rsidRPr="00F16523">
        <w:t xml:space="preserve">ecommendations </w:t>
      </w:r>
      <w:r w:rsidR="00810F81" w:rsidRPr="00F16523">
        <w:t>made for this project</w:t>
      </w:r>
      <w:bookmarkEnd w:id="4"/>
      <w:r w:rsidR="00810F81" w:rsidRPr="00F16523">
        <w:t xml:space="preserve"> </w:t>
      </w:r>
    </w:p>
    <w:p w14:paraId="7EC54B0F" w14:textId="2B45D6E1" w:rsidR="009762D6" w:rsidRPr="00986708" w:rsidRDefault="009762D6" w:rsidP="00DF2CCE">
      <w:pPr>
        <w:pStyle w:val="ListParagraph"/>
        <w:numPr>
          <w:ilvl w:val="0"/>
          <w:numId w:val="0"/>
        </w:numPr>
        <w:spacing w:before="80" w:after="360" w:line="360" w:lineRule="auto"/>
        <w:rPr>
          <w:rFonts w:cs="Arial"/>
          <w:b/>
          <w:color w:val="000000" w:themeColor="text1"/>
          <w:sz w:val="28"/>
          <w:szCs w:val="32"/>
        </w:rPr>
      </w:pPr>
      <w:r w:rsidRPr="00986708">
        <w:rPr>
          <w:rFonts w:cs="Arial"/>
          <w:b/>
          <w:color w:val="000000" w:themeColor="text1"/>
          <w:sz w:val="28"/>
          <w:szCs w:val="32"/>
        </w:rPr>
        <w:t>Recommendation 1</w:t>
      </w:r>
      <w:r w:rsidR="00B36F1C" w:rsidRPr="00986708">
        <w:rPr>
          <w:rFonts w:cs="Arial"/>
          <w:b/>
          <w:color w:val="000000" w:themeColor="text1"/>
          <w:sz w:val="28"/>
          <w:szCs w:val="32"/>
        </w:rPr>
        <w:t>.</w:t>
      </w:r>
    </w:p>
    <w:p w14:paraId="78A49F5C" w14:textId="31513ECB" w:rsidR="00770021" w:rsidRPr="00986708" w:rsidRDefault="6EF8CAE6" w:rsidP="00DF2CCE">
      <w:pPr>
        <w:pStyle w:val="ListParagraph"/>
        <w:numPr>
          <w:ilvl w:val="0"/>
          <w:numId w:val="0"/>
        </w:numPr>
        <w:spacing w:before="80" w:after="960" w:line="360" w:lineRule="auto"/>
        <w:rPr>
          <w:rFonts w:cs="Arial"/>
          <w:color w:val="000000" w:themeColor="text1"/>
          <w:sz w:val="28"/>
          <w:szCs w:val="32"/>
        </w:rPr>
      </w:pPr>
      <w:r w:rsidRPr="00986708">
        <w:rPr>
          <w:rFonts w:cs="Arial"/>
          <w:b/>
          <w:color w:val="000000" w:themeColor="text1"/>
          <w:sz w:val="28"/>
          <w:szCs w:val="28"/>
        </w:rPr>
        <w:t>Principles</w:t>
      </w:r>
      <w:r w:rsidR="239B94EA" w:rsidRPr="00986708">
        <w:rPr>
          <w:rFonts w:cs="Arial"/>
          <w:b/>
          <w:color w:val="000000" w:themeColor="text1"/>
          <w:sz w:val="28"/>
          <w:szCs w:val="28"/>
        </w:rPr>
        <w:t xml:space="preserve"> </w:t>
      </w:r>
      <w:r w:rsidR="50A68E1D" w:rsidRPr="00986708">
        <w:rPr>
          <w:rFonts w:cs="Arial"/>
          <w:b/>
          <w:color w:val="000000" w:themeColor="text1"/>
          <w:sz w:val="28"/>
          <w:szCs w:val="28"/>
        </w:rPr>
        <w:t xml:space="preserve">about </w:t>
      </w:r>
      <w:r w:rsidR="568C625E" w:rsidRPr="00986708">
        <w:rPr>
          <w:rFonts w:cs="Arial"/>
          <w:b/>
          <w:color w:val="000000" w:themeColor="text1"/>
          <w:sz w:val="28"/>
          <w:szCs w:val="28"/>
        </w:rPr>
        <w:t xml:space="preserve">what </w:t>
      </w:r>
      <w:r w:rsidR="61A0F15B" w:rsidRPr="00986708">
        <w:rPr>
          <w:rFonts w:cs="Arial"/>
          <w:b/>
          <w:color w:val="000000" w:themeColor="text1"/>
          <w:sz w:val="28"/>
          <w:szCs w:val="28"/>
        </w:rPr>
        <w:t>data</w:t>
      </w:r>
      <w:r w:rsidR="568C625E" w:rsidRPr="00986708">
        <w:rPr>
          <w:rFonts w:cs="Arial"/>
          <w:b/>
          <w:color w:val="000000" w:themeColor="text1"/>
          <w:sz w:val="28"/>
          <w:szCs w:val="28"/>
        </w:rPr>
        <w:t xml:space="preserve"> can be added to the </w:t>
      </w:r>
      <w:r w:rsidR="00B36F1C" w:rsidRPr="00986708">
        <w:rPr>
          <w:rFonts w:cs="Arial"/>
          <w:b/>
          <w:color w:val="000000" w:themeColor="text1"/>
          <w:sz w:val="28"/>
          <w:szCs w:val="28"/>
        </w:rPr>
        <w:t>D</w:t>
      </w:r>
      <w:r w:rsidR="568C625E" w:rsidRPr="00986708">
        <w:rPr>
          <w:rFonts w:cs="Arial"/>
          <w:b/>
          <w:color w:val="000000" w:themeColor="text1"/>
          <w:sz w:val="28"/>
          <w:szCs w:val="28"/>
        </w:rPr>
        <w:t xml:space="preserve">ata </w:t>
      </w:r>
      <w:r w:rsidR="00B36F1C" w:rsidRPr="00986708">
        <w:rPr>
          <w:rFonts w:cs="Arial"/>
          <w:b/>
          <w:color w:val="000000" w:themeColor="text1"/>
          <w:sz w:val="28"/>
          <w:szCs w:val="28"/>
        </w:rPr>
        <w:t>A</w:t>
      </w:r>
      <w:r w:rsidR="568C625E" w:rsidRPr="00986708">
        <w:rPr>
          <w:rFonts w:cs="Arial"/>
          <w:b/>
          <w:color w:val="000000" w:themeColor="text1"/>
          <w:sz w:val="28"/>
          <w:szCs w:val="28"/>
        </w:rPr>
        <w:t>sset in the future</w:t>
      </w:r>
      <w:r w:rsidR="169ABB2A" w:rsidRPr="00986708">
        <w:rPr>
          <w:rFonts w:cs="Arial"/>
          <w:b/>
          <w:color w:val="000000" w:themeColor="text1"/>
          <w:sz w:val="28"/>
          <w:szCs w:val="28"/>
        </w:rPr>
        <w:t xml:space="preserve"> </w:t>
      </w:r>
    </w:p>
    <w:p w14:paraId="7CB3D4D6" w14:textId="49510DC0" w:rsidR="00B87BBE" w:rsidRPr="00986708" w:rsidRDefault="00030BC6" w:rsidP="00DF2CCE">
      <w:pPr>
        <w:pStyle w:val="ListParagraph"/>
        <w:numPr>
          <w:ilvl w:val="0"/>
          <w:numId w:val="0"/>
        </w:numPr>
        <w:spacing w:before="80" w:after="96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 xml:space="preserve">Principles </w:t>
      </w:r>
      <w:r w:rsidR="779479A4" w:rsidRPr="00986708">
        <w:rPr>
          <w:rFonts w:cs="Arial"/>
          <w:color w:val="000000" w:themeColor="text1"/>
          <w:sz w:val="28"/>
          <w:szCs w:val="28"/>
        </w:rPr>
        <w:t>say how things should be done.</w:t>
      </w:r>
      <w:r w:rsidR="78625367" w:rsidRPr="00986708">
        <w:rPr>
          <w:rFonts w:cs="Arial"/>
          <w:color w:val="000000" w:themeColor="text1"/>
          <w:sz w:val="28"/>
          <w:szCs w:val="28"/>
        </w:rPr>
        <w:t xml:space="preserve"> </w:t>
      </w:r>
    </w:p>
    <w:p w14:paraId="0F4EB481" w14:textId="394820DD" w:rsidR="00B87BBE" w:rsidRPr="00986708" w:rsidRDefault="00B87BBE" w:rsidP="00DF2CCE">
      <w:pPr>
        <w:spacing w:before="80" w:after="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>The National Disability Data Asset Council make</w:t>
      </w:r>
      <w:r w:rsidR="006E1E62" w:rsidRPr="00986708">
        <w:rPr>
          <w:rFonts w:cs="Arial"/>
          <w:color w:val="000000" w:themeColor="text1"/>
          <w:sz w:val="28"/>
          <w:szCs w:val="28"/>
        </w:rPr>
        <w:t>s</w:t>
      </w:r>
      <w:r w:rsidRPr="00986708">
        <w:rPr>
          <w:rFonts w:cs="Arial"/>
          <w:color w:val="000000" w:themeColor="text1"/>
          <w:sz w:val="28"/>
          <w:szCs w:val="28"/>
        </w:rPr>
        <w:t> </w:t>
      </w:r>
      <w:r w:rsidR="00BB3B1F">
        <w:rPr>
          <w:rFonts w:cs="Arial"/>
          <w:color w:val="000000" w:themeColor="text1"/>
          <w:sz w:val="28"/>
          <w:szCs w:val="28"/>
        </w:rPr>
        <w:t>s</w:t>
      </w:r>
      <w:r w:rsidR="00960B4A">
        <w:rPr>
          <w:rFonts w:cs="Arial"/>
          <w:color w:val="000000" w:themeColor="text1"/>
          <w:sz w:val="28"/>
          <w:szCs w:val="28"/>
        </w:rPr>
        <w:t>ure t</w:t>
      </w:r>
      <w:r w:rsidRPr="00986708">
        <w:rPr>
          <w:rFonts w:cs="Arial"/>
          <w:color w:val="000000" w:themeColor="text1"/>
          <w:sz w:val="28"/>
          <w:szCs w:val="28"/>
        </w:rPr>
        <w:t>he government uses the Data Asset in a</w:t>
      </w:r>
      <w:r w:rsidR="006568C7">
        <w:rPr>
          <w:rFonts w:cs="Arial"/>
          <w:color w:val="000000" w:themeColor="text1"/>
          <w:sz w:val="28"/>
          <w:szCs w:val="28"/>
        </w:rPr>
        <w:t xml:space="preserve"> </w:t>
      </w:r>
      <w:r w:rsidR="00420DDC">
        <w:rPr>
          <w:rFonts w:cs="Arial"/>
          <w:color w:val="000000" w:themeColor="text1"/>
          <w:sz w:val="28"/>
          <w:szCs w:val="28"/>
        </w:rPr>
        <w:t>w</w:t>
      </w:r>
      <w:r w:rsidRPr="00986708">
        <w:rPr>
          <w:rFonts w:cs="Arial"/>
          <w:color w:val="000000" w:themeColor="text1"/>
          <w:sz w:val="28"/>
          <w:szCs w:val="28"/>
        </w:rPr>
        <w:t>ay that helps</w:t>
      </w:r>
      <w:r w:rsidR="006568C7">
        <w:rPr>
          <w:rFonts w:cs="Arial"/>
          <w:color w:val="000000" w:themeColor="text1"/>
          <w:sz w:val="28"/>
          <w:szCs w:val="28"/>
        </w:rPr>
        <w:t xml:space="preserve"> </w:t>
      </w:r>
      <w:r w:rsidRPr="00986708">
        <w:rPr>
          <w:rFonts w:cs="Arial"/>
          <w:color w:val="000000" w:themeColor="text1"/>
          <w:sz w:val="28"/>
          <w:szCs w:val="28"/>
        </w:rPr>
        <w:t>people with disability.</w:t>
      </w:r>
    </w:p>
    <w:p w14:paraId="0D9DCF7F" w14:textId="53861B4B" w:rsidR="00B87BBE" w:rsidRPr="00986708" w:rsidRDefault="00B87BBE" w:rsidP="00DF2CCE">
      <w:pPr>
        <w:pStyle w:val="ListParagraph"/>
        <w:numPr>
          <w:ilvl w:val="0"/>
          <w:numId w:val="0"/>
        </w:numPr>
        <w:spacing w:before="80" w:after="96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>We call them the Council for short.</w:t>
      </w:r>
    </w:p>
    <w:p w14:paraId="69A287CE" w14:textId="5AD1FD50" w:rsidR="004D4E77" w:rsidRPr="00986708" w:rsidRDefault="145B9840" w:rsidP="00DF2CCE">
      <w:pPr>
        <w:pStyle w:val="ListParagraph"/>
        <w:numPr>
          <w:ilvl w:val="0"/>
          <w:numId w:val="0"/>
        </w:numPr>
        <w:spacing w:before="80" w:after="96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 xml:space="preserve">The Council </w:t>
      </w:r>
      <w:r w:rsidR="0042631A">
        <w:rPr>
          <w:rFonts w:cs="Arial"/>
          <w:color w:val="000000" w:themeColor="text1"/>
          <w:sz w:val="28"/>
          <w:szCs w:val="28"/>
        </w:rPr>
        <w:t>wrote</w:t>
      </w:r>
      <w:r w:rsidR="0042631A" w:rsidRPr="00986708">
        <w:rPr>
          <w:rFonts w:cs="Arial"/>
          <w:color w:val="000000" w:themeColor="text1"/>
          <w:sz w:val="28"/>
          <w:szCs w:val="28"/>
        </w:rPr>
        <w:t xml:space="preserve"> </w:t>
      </w:r>
      <w:r w:rsidRPr="00986708">
        <w:rPr>
          <w:rFonts w:cs="Arial"/>
          <w:color w:val="000000" w:themeColor="text1"/>
          <w:sz w:val="28"/>
          <w:szCs w:val="28"/>
        </w:rPr>
        <w:t xml:space="preserve">principles </w:t>
      </w:r>
      <w:r w:rsidR="6EC63AEF" w:rsidRPr="00986708">
        <w:rPr>
          <w:rFonts w:cs="Arial"/>
          <w:color w:val="000000" w:themeColor="text1"/>
          <w:sz w:val="28"/>
          <w:szCs w:val="28"/>
        </w:rPr>
        <w:t>to help guide decisions about</w:t>
      </w:r>
      <w:r w:rsidRPr="00986708">
        <w:rPr>
          <w:rFonts w:cs="Arial"/>
          <w:color w:val="000000" w:themeColor="text1"/>
          <w:sz w:val="28"/>
          <w:szCs w:val="28"/>
        </w:rPr>
        <w:t xml:space="preserve"> what </w:t>
      </w:r>
      <w:r w:rsidR="7BD83CF9" w:rsidRPr="00986708">
        <w:rPr>
          <w:rFonts w:cs="Arial"/>
          <w:color w:val="000000" w:themeColor="text1"/>
          <w:sz w:val="28"/>
          <w:szCs w:val="28"/>
        </w:rPr>
        <w:t>data</w:t>
      </w:r>
      <w:r w:rsidRPr="00986708">
        <w:rPr>
          <w:rFonts w:cs="Arial"/>
          <w:color w:val="000000" w:themeColor="text1"/>
          <w:sz w:val="28"/>
          <w:szCs w:val="28"/>
        </w:rPr>
        <w:t xml:space="preserve"> should </w:t>
      </w:r>
      <w:r w:rsidR="6E1ED149" w:rsidRPr="00986708">
        <w:rPr>
          <w:rFonts w:cs="Arial"/>
          <w:color w:val="000000" w:themeColor="text1"/>
          <w:sz w:val="28"/>
          <w:szCs w:val="28"/>
        </w:rPr>
        <w:t xml:space="preserve">and should not </w:t>
      </w:r>
      <w:r w:rsidRPr="00986708">
        <w:rPr>
          <w:rFonts w:cs="Arial"/>
          <w:color w:val="000000" w:themeColor="text1"/>
          <w:sz w:val="28"/>
          <w:szCs w:val="28"/>
        </w:rPr>
        <w:t>be added to the Data Asset in the future</w:t>
      </w:r>
      <w:r w:rsidR="00EE78F7" w:rsidRPr="00986708">
        <w:rPr>
          <w:rFonts w:cs="Arial"/>
          <w:color w:val="000000" w:themeColor="text1"/>
          <w:sz w:val="28"/>
          <w:szCs w:val="28"/>
        </w:rPr>
        <w:t xml:space="preserve">. </w:t>
      </w:r>
    </w:p>
    <w:p w14:paraId="31EF14DB" w14:textId="272D3637" w:rsidR="00986708" w:rsidRDefault="009B315C" w:rsidP="00DF2CCE">
      <w:pPr>
        <w:pStyle w:val="ListParagraph"/>
        <w:numPr>
          <w:ilvl w:val="0"/>
          <w:numId w:val="0"/>
        </w:numPr>
        <w:spacing w:before="80" w:after="360" w:line="360" w:lineRule="auto"/>
      </w:pPr>
      <w:r>
        <w:rPr>
          <w:rFonts w:cs="Arial"/>
          <w:color w:val="000000" w:themeColor="text1"/>
          <w:sz w:val="28"/>
          <w:szCs w:val="28"/>
        </w:rPr>
        <w:t xml:space="preserve">The Council are finalising the principles. </w:t>
      </w:r>
      <w:r w:rsidR="7044FFAB" w:rsidRPr="00986708">
        <w:rPr>
          <w:rFonts w:cs="Arial"/>
          <w:color w:val="000000" w:themeColor="text1"/>
          <w:sz w:val="28"/>
          <w:szCs w:val="28"/>
        </w:rPr>
        <w:t>The</w:t>
      </w:r>
      <w:r w:rsidR="304E2166" w:rsidRPr="00986708">
        <w:rPr>
          <w:rFonts w:cs="Arial"/>
          <w:color w:val="000000" w:themeColor="text1"/>
          <w:sz w:val="28"/>
          <w:szCs w:val="28"/>
        </w:rPr>
        <w:t xml:space="preserve"> principles</w:t>
      </w:r>
      <w:r w:rsidR="7044FFAB" w:rsidRPr="00986708">
        <w:rPr>
          <w:rFonts w:cs="Arial"/>
          <w:color w:val="000000" w:themeColor="text1"/>
          <w:sz w:val="28"/>
          <w:szCs w:val="28"/>
        </w:rPr>
        <w:t xml:space="preserve"> will be on the National Disability Data Asset website </w:t>
      </w:r>
      <w:r w:rsidR="00856B37">
        <w:rPr>
          <w:rFonts w:cs="Arial"/>
          <w:color w:val="000000" w:themeColor="text1"/>
          <w:sz w:val="28"/>
          <w:szCs w:val="28"/>
        </w:rPr>
        <w:t>in</w:t>
      </w:r>
      <w:r w:rsidR="00856B37" w:rsidRPr="00986708">
        <w:rPr>
          <w:rFonts w:cs="Arial"/>
          <w:color w:val="000000" w:themeColor="text1"/>
          <w:sz w:val="28"/>
          <w:szCs w:val="28"/>
        </w:rPr>
        <w:t xml:space="preserve"> </w:t>
      </w:r>
      <w:r w:rsidR="7044FFAB" w:rsidRPr="00986708">
        <w:rPr>
          <w:rFonts w:cs="Arial"/>
          <w:color w:val="000000" w:themeColor="text1"/>
          <w:sz w:val="28"/>
          <w:szCs w:val="28"/>
        </w:rPr>
        <w:t>the middle of 2025.</w:t>
      </w:r>
    </w:p>
    <w:p w14:paraId="2A264AEE" w14:textId="77777777" w:rsidR="001C7B9C" w:rsidRDefault="001C7B9C" w:rsidP="005E68AE">
      <w:pPr>
        <w:pStyle w:val="ListParagraph"/>
        <w:numPr>
          <w:ilvl w:val="0"/>
          <w:numId w:val="0"/>
        </w:numPr>
        <w:spacing w:before="80" w:after="360" w:line="360" w:lineRule="auto"/>
        <w:ind w:left="3402"/>
        <w:rPr>
          <w:rFonts w:cs="Arial"/>
          <w:b/>
          <w:color w:val="000000" w:themeColor="text1"/>
          <w:sz w:val="28"/>
          <w:szCs w:val="28"/>
        </w:rPr>
      </w:pPr>
    </w:p>
    <w:p w14:paraId="2D8629B5" w14:textId="07004B86" w:rsidR="008838B3" w:rsidRDefault="005665E8" w:rsidP="00DF2CCE">
      <w:pPr>
        <w:pStyle w:val="ListParagraph"/>
        <w:numPr>
          <w:ilvl w:val="0"/>
          <w:numId w:val="0"/>
        </w:numPr>
        <w:spacing w:before="80" w:after="360" w:line="360" w:lineRule="auto"/>
      </w:pPr>
      <w:r w:rsidRPr="00986708">
        <w:rPr>
          <w:rFonts w:cs="Arial"/>
          <w:b/>
          <w:color w:val="000000" w:themeColor="text1"/>
          <w:sz w:val="28"/>
          <w:szCs w:val="28"/>
        </w:rPr>
        <w:lastRenderedPageBreak/>
        <w:t xml:space="preserve">Recommendation 2. </w:t>
      </w:r>
    </w:p>
    <w:p w14:paraId="378108FC" w14:textId="3D2EAC41" w:rsidR="00527CF8" w:rsidRPr="00986708" w:rsidRDefault="76565E31" w:rsidP="00DF2CCE">
      <w:pPr>
        <w:pStyle w:val="ListParagraph"/>
        <w:numPr>
          <w:ilvl w:val="0"/>
          <w:numId w:val="0"/>
        </w:numPr>
        <w:spacing w:before="80" w:after="96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b/>
          <w:color w:val="000000" w:themeColor="text1"/>
          <w:sz w:val="28"/>
          <w:szCs w:val="28"/>
        </w:rPr>
        <w:t>Collection notices for data providers</w:t>
      </w:r>
    </w:p>
    <w:p w14:paraId="2135E7B0" w14:textId="324FA462" w:rsidR="00587436" w:rsidRPr="00986708" w:rsidRDefault="35D9D9BB" w:rsidP="00DF2CCE">
      <w:pPr>
        <w:pStyle w:val="ListParagraph"/>
        <w:numPr>
          <w:ilvl w:val="0"/>
          <w:numId w:val="0"/>
        </w:numPr>
        <w:spacing w:before="80" w:after="96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>A data provider collects information about people.</w:t>
      </w:r>
    </w:p>
    <w:p w14:paraId="48AE554A" w14:textId="404B253D" w:rsidR="00983A09" w:rsidRPr="00986708" w:rsidRDefault="71EBF5F7" w:rsidP="00DF2CCE">
      <w:pPr>
        <w:pStyle w:val="ListParagraph"/>
        <w:numPr>
          <w:ilvl w:val="0"/>
          <w:numId w:val="0"/>
        </w:numPr>
        <w:spacing w:before="80" w:after="36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 xml:space="preserve">A collection notice </w:t>
      </w:r>
      <w:r w:rsidR="7CA4F37B" w:rsidRPr="00986708">
        <w:rPr>
          <w:rFonts w:cs="Arial"/>
          <w:color w:val="000000" w:themeColor="text1"/>
          <w:sz w:val="28"/>
          <w:szCs w:val="28"/>
        </w:rPr>
        <w:t xml:space="preserve">is </w:t>
      </w:r>
      <w:r w:rsidRPr="00986708">
        <w:rPr>
          <w:rFonts w:cs="Arial"/>
          <w:color w:val="000000" w:themeColor="text1"/>
          <w:sz w:val="28"/>
          <w:szCs w:val="28"/>
        </w:rPr>
        <w:t xml:space="preserve">given to people </w:t>
      </w:r>
      <w:r w:rsidR="0F109084" w:rsidRPr="00986708">
        <w:rPr>
          <w:rFonts w:cs="Arial"/>
          <w:color w:val="000000" w:themeColor="text1"/>
          <w:sz w:val="28"/>
          <w:szCs w:val="28"/>
        </w:rPr>
        <w:t xml:space="preserve">to </w:t>
      </w:r>
      <w:r w:rsidR="0B8D3983" w:rsidRPr="00986708">
        <w:rPr>
          <w:rFonts w:cs="Arial"/>
          <w:color w:val="000000" w:themeColor="text1"/>
          <w:sz w:val="28"/>
          <w:szCs w:val="28"/>
        </w:rPr>
        <w:t>tell t</w:t>
      </w:r>
      <w:r w:rsidR="6E2F3B68" w:rsidRPr="00986708">
        <w:rPr>
          <w:rFonts w:cs="Arial"/>
          <w:color w:val="000000" w:themeColor="text1"/>
          <w:sz w:val="28"/>
          <w:szCs w:val="28"/>
        </w:rPr>
        <w:t>hem</w:t>
      </w:r>
      <w:r w:rsidR="5B479D89" w:rsidRPr="00986708">
        <w:rPr>
          <w:rFonts w:cs="Arial"/>
          <w:color w:val="000000" w:themeColor="text1"/>
          <w:sz w:val="28"/>
          <w:szCs w:val="28"/>
        </w:rPr>
        <w:t>:</w:t>
      </w:r>
    </w:p>
    <w:p w14:paraId="1D6B6FE8" w14:textId="429308E3" w:rsidR="00546D77" w:rsidRPr="00986708" w:rsidRDefault="0F109084" w:rsidP="00314375">
      <w:pPr>
        <w:pStyle w:val="ListParagraph"/>
        <w:spacing w:before="80" w:after="360" w:line="360" w:lineRule="auto"/>
        <w:ind w:left="426" w:hanging="426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>what data will be collected</w:t>
      </w:r>
      <w:r w:rsidR="1BC260ED" w:rsidRPr="00986708">
        <w:rPr>
          <w:rFonts w:cs="Arial"/>
          <w:color w:val="000000" w:themeColor="text1"/>
          <w:sz w:val="28"/>
          <w:szCs w:val="28"/>
        </w:rPr>
        <w:t xml:space="preserve"> about them</w:t>
      </w:r>
    </w:p>
    <w:p w14:paraId="5045A7CA" w14:textId="77777777" w:rsidR="00AB36FF" w:rsidRPr="00986708" w:rsidRDefault="00983A09" w:rsidP="00314375">
      <w:pPr>
        <w:pStyle w:val="ListParagraph"/>
        <w:spacing w:before="80" w:after="360" w:line="360" w:lineRule="auto"/>
        <w:ind w:left="426" w:hanging="426"/>
        <w:rPr>
          <w:rFonts w:cs="Arial"/>
          <w:sz w:val="28"/>
          <w:szCs w:val="32"/>
        </w:rPr>
      </w:pPr>
      <w:r w:rsidRPr="00986708">
        <w:rPr>
          <w:rFonts w:cs="Arial"/>
          <w:sz w:val="28"/>
          <w:szCs w:val="32"/>
        </w:rPr>
        <w:t>w</w:t>
      </w:r>
      <w:r w:rsidR="00C1795D" w:rsidRPr="00986708">
        <w:rPr>
          <w:rFonts w:cs="Arial"/>
          <w:sz w:val="28"/>
          <w:szCs w:val="32"/>
        </w:rPr>
        <w:t xml:space="preserve">hy </w:t>
      </w:r>
      <w:r w:rsidR="00D20483" w:rsidRPr="00986708">
        <w:rPr>
          <w:rFonts w:cs="Arial"/>
          <w:sz w:val="28"/>
          <w:szCs w:val="32"/>
        </w:rPr>
        <w:t>dat</w:t>
      </w:r>
      <w:r w:rsidR="00D76CF8" w:rsidRPr="00986708">
        <w:rPr>
          <w:rFonts w:cs="Arial"/>
          <w:sz w:val="28"/>
          <w:szCs w:val="32"/>
        </w:rPr>
        <w:t>a need</w:t>
      </w:r>
      <w:r w:rsidR="00A72B20" w:rsidRPr="00986708">
        <w:rPr>
          <w:rFonts w:cs="Arial"/>
          <w:sz w:val="28"/>
          <w:szCs w:val="32"/>
        </w:rPr>
        <w:t>s</w:t>
      </w:r>
      <w:r w:rsidR="00D76CF8" w:rsidRPr="00986708">
        <w:rPr>
          <w:rFonts w:cs="Arial"/>
          <w:sz w:val="28"/>
          <w:szCs w:val="32"/>
        </w:rPr>
        <w:t xml:space="preserve"> to be collected</w:t>
      </w:r>
    </w:p>
    <w:p w14:paraId="63042C62" w14:textId="1DC8CD0D" w:rsidR="006B59F1" w:rsidRPr="00986708" w:rsidRDefault="74B6C1EF" w:rsidP="00314375">
      <w:pPr>
        <w:pStyle w:val="ListParagraph"/>
        <w:spacing w:before="80" w:after="960" w:line="360" w:lineRule="auto"/>
        <w:ind w:left="426" w:hanging="426"/>
        <w:rPr>
          <w:rFonts w:cs="Arial"/>
          <w:sz w:val="28"/>
          <w:szCs w:val="32"/>
        </w:rPr>
      </w:pPr>
      <w:r w:rsidRPr="00986708">
        <w:rPr>
          <w:rFonts w:cs="Arial"/>
          <w:sz w:val="28"/>
          <w:szCs w:val="32"/>
        </w:rPr>
        <w:t xml:space="preserve">how the data </w:t>
      </w:r>
      <w:r w:rsidR="71EBF5F7" w:rsidRPr="00986708">
        <w:rPr>
          <w:rFonts w:cs="Arial"/>
          <w:sz w:val="28"/>
          <w:szCs w:val="32"/>
        </w:rPr>
        <w:t>will be used</w:t>
      </w:r>
      <w:r w:rsidR="27F258A3" w:rsidRPr="00986708">
        <w:rPr>
          <w:rFonts w:cs="Arial"/>
          <w:sz w:val="28"/>
          <w:szCs w:val="32"/>
        </w:rPr>
        <w:t>.</w:t>
      </w:r>
      <w:r w:rsidR="71EBF5F7" w:rsidRPr="00986708">
        <w:rPr>
          <w:rFonts w:cs="Arial"/>
          <w:sz w:val="28"/>
          <w:szCs w:val="32"/>
        </w:rPr>
        <w:t xml:space="preserve"> </w:t>
      </w:r>
    </w:p>
    <w:p w14:paraId="4EF72332" w14:textId="7569E6A3" w:rsidR="005E68AE" w:rsidRDefault="00FC1A62" w:rsidP="00DF2CCE">
      <w:pPr>
        <w:pStyle w:val="ListParagraph"/>
        <w:numPr>
          <w:ilvl w:val="0"/>
          <w:numId w:val="0"/>
        </w:numPr>
        <w:spacing w:before="80" w:after="84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>We gave data providers words a</w:t>
      </w:r>
      <w:r w:rsidR="75733782" w:rsidRPr="00986708">
        <w:rPr>
          <w:rFonts w:cs="Arial"/>
          <w:color w:val="000000" w:themeColor="text1"/>
          <w:sz w:val="28"/>
          <w:szCs w:val="28"/>
        </w:rPr>
        <w:t xml:space="preserve">t the end of 2024 </w:t>
      </w:r>
      <w:r w:rsidRPr="00986708">
        <w:rPr>
          <w:rFonts w:cs="Arial"/>
          <w:color w:val="000000" w:themeColor="text1"/>
          <w:sz w:val="28"/>
          <w:szCs w:val="28"/>
        </w:rPr>
        <w:t>to</w:t>
      </w:r>
      <w:r w:rsidR="0F109084" w:rsidRPr="00986708">
        <w:rPr>
          <w:rFonts w:cs="Arial"/>
          <w:color w:val="000000" w:themeColor="text1"/>
          <w:sz w:val="28"/>
          <w:szCs w:val="28"/>
        </w:rPr>
        <w:t xml:space="preserve"> </w:t>
      </w:r>
      <w:r w:rsidR="00862511" w:rsidRPr="00986708">
        <w:rPr>
          <w:rFonts w:cs="Arial"/>
          <w:color w:val="000000" w:themeColor="text1"/>
          <w:sz w:val="28"/>
          <w:szCs w:val="28"/>
        </w:rPr>
        <w:t>use on</w:t>
      </w:r>
      <w:r w:rsidR="338FE9BA" w:rsidRPr="00986708">
        <w:rPr>
          <w:rFonts w:cs="Arial"/>
          <w:color w:val="000000" w:themeColor="text1"/>
          <w:sz w:val="28"/>
          <w:szCs w:val="28"/>
        </w:rPr>
        <w:t xml:space="preserve"> </w:t>
      </w:r>
      <w:r w:rsidR="0F109084" w:rsidRPr="00986708">
        <w:rPr>
          <w:rFonts w:cs="Arial"/>
          <w:color w:val="000000" w:themeColor="text1"/>
          <w:sz w:val="28"/>
          <w:szCs w:val="28"/>
        </w:rPr>
        <w:t xml:space="preserve">their </w:t>
      </w:r>
      <w:r w:rsidR="7B773DE6" w:rsidRPr="00986708">
        <w:rPr>
          <w:rFonts w:cs="Arial"/>
          <w:color w:val="000000" w:themeColor="text1"/>
          <w:sz w:val="28"/>
          <w:szCs w:val="28"/>
        </w:rPr>
        <w:t xml:space="preserve">collection </w:t>
      </w:r>
      <w:r w:rsidR="0F109084" w:rsidRPr="00986708">
        <w:rPr>
          <w:rFonts w:cs="Arial"/>
          <w:color w:val="000000" w:themeColor="text1"/>
          <w:sz w:val="28"/>
          <w:szCs w:val="28"/>
        </w:rPr>
        <w:t>notices</w:t>
      </w:r>
      <w:r w:rsidR="01EF7836" w:rsidRPr="00986708">
        <w:rPr>
          <w:rFonts w:cs="Arial"/>
          <w:color w:val="000000" w:themeColor="text1"/>
          <w:sz w:val="28"/>
          <w:szCs w:val="28"/>
        </w:rPr>
        <w:t>.</w:t>
      </w:r>
    </w:p>
    <w:p w14:paraId="7486AFBA" w14:textId="77777777" w:rsidR="002A51F4" w:rsidRDefault="002A51F4" w:rsidP="00DF2CCE">
      <w:pPr>
        <w:spacing w:before="80" w:after="360" w:line="360" w:lineRule="auto"/>
        <w:rPr>
          <w:rFonts w:cs="Arial"/>
          <w:b/>
          <w:color w:val="000000" w:themeColor="text1"/>
          <w:sz w:val="28"/>
          <w:szCs w:val="28"/>
        </w:rPr>
      </w:pPr>
    </w:p>
    <w:p w14:paraId="07F328F9" w14:textId="77777777" w:rsidR="002A51F4" w:rsidRDefault="002A51F4" w:rsidP="005E68AE">
      <w:pPr>
        <w:spacing w:before="80" w:after="360" w:line="360" w:lineRule="auto"/>
        <w:ind w:left="3402"/>
        <w:rPr>
          <w:rFonts w:cs="Arial"/>
          <w:b/>
          <w:color w:val="000000" w:themeColor="text1"/>
          <w:sz w:val="28"/>
          <w:szCs w:val="28"/>
        </w:rPr>
      </w:pPr>
    </w:p>
    <w:p w14:paraId="2FAA1E8C" w14:textId="77777777" w:rsidR="00EA2CD9" w:rsidRDefault="00EA2CD9" w:rsidP="005E68AE">
      <w:pPr>
        <w:spacing w:before="80" w:after="360" w:line="360" w:lineRule="auto"/>
        <w:ind w:left="3402"/>
        <w:rPr>
          <w:rFonts w:cs="Arial"/>
          <w:b/>
          <w:color w:val="000000" w:themeColor="text1"/>
          <w:sz w:val="28"/>
          <w:szCs w:val="28"/>
        </w:rPr>
      </w:pPr>
    </w:p>
    <w:p w14:paraId="1E38FEBD" w14:textId="77777777" w:rsidR="006568C7" w:rsidRDefault="006568C7" w:rsidP="00314375">
      <w:pPr>
        <w:spacing w:before="80" w:after="360" w:line="360" w:lineRule="auto"/>
        <w:rPr>
          <w:rFonts w:cs="Arial"/>
          <w:b/>
          <w:color w:val="000000" w:themeColor="text1"/>
          <w:sz w:val="28"/>
          <w:szCs w:val="28"/>
        </w:rPr>
      </w:pPr>
    </w:p>
    <w:p w14:paraId="648F396E" w14:textId="77777777" w:rsidR="006568C7" w:rsidRDefault="006568C7" w:rsidP="00314375">
      <w:pPr>
        <w:spacing w:before="80" w:after="360" w:line="360" w:lineRule="auto"/>
        <w:rPr>
          <w:rFonts w:cs="Arial"/>
          <w:b/>
          <w:color w:val="000000" w:themeColor="text1"/>
          <w:sz w:val="28"/>
          <w:szCs w:val="28"/>
        </w:rPr>
      </w:pPr>
    </w:p>
    <w:p w14:paraId="719D04B0" w14:textId="0B9169A9" w:rsidR="00FE5A19" w:rsidRPr="00986708" w:rsidRDefault="5363823F" w:rsidP="00314375">
      <w:pPr>
        <w:spacing w:before="80" w:after="360" w:line="360" w:lineRule="auto"/>
        <w:rPr>
          <w:rFonts w:cs="Arial"/>
          <w:b/>
          <w:color w:val="000000" w:themeColor="text1"/>
          <w:sz w:val="28"/>
          <w:szCs w:val="28"/>
        </w:rPr>
      </w:pPr>
      <w:r w:rsidRPr="00986708">
        <w:rPr>
          <w:rFonts w:cs="Arial"/>
          <w:b/>
          <w:color w:val="000000" w:themeColor="text1"/>
          <w:sz w:val="28"/>
          <w:szCs w:val="28"/>
        </w:rPr>
        <w:lastRenderedPageBreak/>
        <w:t xml:space="preserve">Recommendation 3. </w:t>
      </w:r>
    </w:p>
    <w:p w14:paraId="237359B7" w14:textId="31D31047" w:rsidR="00FA660A" w:rsidRPr="00986708" w:rsidRDefault="5363823F" w:rsidP="00314375">
      <w:pPr>
        <w:pStyle w:val="ListParagraph"/>
        <w:numPr>
          <w:ilvl w:val="0"/>
          <w:numId w:val="0"/>
        </w:numPr>
        <w:spacing w:before="80" w:after="960" w:line="360" w:lineRule="auto"/>
        <w:rPr>
          <w:rFonts w:cs="Arial"/>
          <w:color w:val="000000" w:themeColor="text1"/>
          <w:sz w:val="28"/>
          <w:szCs w:val="32"/>
        </w:rPr>
      </w:pPr>
      <w:r w:rsidRPr="00986708">
        <w:rPr>
          <w:rFonts w:cs="Arial"/>
          <w:b/>
          <w:color w:val="000000" w:themeColor="text1"/>
          <w:sz w:val="28"/>
          <w:szCs w:val="28"/>
        </w:rPr>
        <w:t xml:space="preserve">Managing the risk of re-identifying </w:t>
      </w:r>
      <w:r w:rsidR="0F109084" w:rsidRPr="00986708">
        <w:rPr>
          <w:rFonts w:cs="Arial"/>
          <w:b/>
          <w:color w:val="000000" w:themeColor="text1"/>
          <w:sz w:val="28"/>
          <w:szCs w:val="28"/>
        </w:rPr>
        <w:t xml:space="preserve">data - </w:t>
      </w:r>
      <w:r w:rsidRPr="00986708">
        <w:rPr>
          <w:rFonts w:cs="Arial"/>
          <w:b/>
          <w:color w:val="000000" w:themeColor="text1"/>
          <w:sz w:val="28"/>
          <w:szCs w:val="28"/>
        </w:rPr>
        <w:t>review of processes</w:t>
      </w:r>
    </w:p>
    <w:p w14:paraId="689ACCF4" w14:textId="09243D60" w:rsidR="005157F4" w:rsidRPr="00986708" w:rsidRDefault="0486F7DD" w:rsidP="00314375">
      <w:pPr>
        <w:spacing w:before="80" w:after="96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>W</w:t>
      </w:r>
      <w:r w:rsidR="381A7533" w:rsidRPr="00986708">
        <w:rPr>
          <w:rFonts w:cs="Arial"/>
          <w:color w:val="000000" w:themeColor="text1"/>
          <w:sz w:val="28"/>
          <w:szCs w:val="28"/>
        </w:rPr>
        <w:t>e made a</w:t>
      </w:r>
      <w:r w:rsidR="161BE894" w:rsidRPr="00986708">
        <w:rPr>
          <w:rFonts w:cs="Arial"/>
          <w:color w:val="000000" w:themeColor="text1"/>
          <w:sz w:val="28"/>
          <w:szCs w:val="28"/>
        </w:rPr>
        <w:t xml:space="preserve"> </w:t>
      </w:r>
      <w:r w:rsidR="381A7533" w:rsidRPr="00986708">
        <w:rPr>
          <w:rFonts w:cs="Arial"/>
          <w:color w:val="000000" w:themeColor="text1"/>
          <w:sz w:val="28"/>
          <w:szCs w:val="28"/>
        </w:rPr>
        <w:t xml:space="preserve">set of </w:t>
      </w:r>
      <w:r w:rsidR="15B4FA73" w:rsidRPr="00986708">
        <w:rPr>
          <w:rFonts w:cs="Arial"/>
          <w:color w:val="000000" w:themeColor="text1"/>
          <w:sz w:val="28"/>
          <w:szCs w:val="28"/>
        </w:rPr>
        <w:t>r</w:t>
      </w:r>
      <w:r w:rsidR="381A7533" w:rsidRPr="00986708">
        <w:rPr>
          <w:rFonts w:cs="Arial"/>
          <w:color w:val="000000" w:themeColor="text1"/>
          <w:sz w:val="28"/>
          <w:szCs w:val="28"/>
        </w:rPr>
        <w:t xml:space="preserve">ules </w:t>
      </w:r>
      <w:r w:rsidR="008D1EF3" w:rsidRPr="00986708">
        <w:rPr>
          <w:rFonts w:cs="Arial"/>
          <w:color w:val="000000" w:themeColor="text1"/>
          <w:sz w:val="28"/>
          <w:szCs w:val="28"/>
        </w:rPr>
        <w:t xml:space="preserve">to stop people finding people’s names or knowing who the data is about. </w:t>
      </w:r>
    </w:p>
    <w:p w14:paraId="04A23760" w14:textId="4E534D96" w:rsidR="007B72A8" w:rsidRPr="00986708" w:rsidRDefault="007B72A8" w:rsidP="00314375">
      <w:pPr>
        <w:spacing w:before="80" w:after="960" w:line="360" w:lineRule="auto"/>
        <w:rPr>
          <w:rFonts w:cs="Arial"/>
          <w:color w:val="000000" w:themeColor="text1"/>
          <w:sz w:val="28"/>
          <w:szCs w:val="32"/>
        </w:rPr>
      </w:pPr>
      <w:r w:rsidRPr="00986708">
        <w:rPr>
          <w:rFonts w:cs="Arial"/>
          <w:color w:val="000000" w:themeColor="text1"/>
          <w:sz w:val="28"/>
          <w:szCs w:val="40"/>
        </w:rPr>
        <w:t xml:space="preserve">This means that we </w:t>
      </w:r>
      <w:r w:rsidR="001D5DDD" w:rsidRPr="00986708">
        <w:rPr>
          <w:rFonts w:cs="Arial"/>
          <w:color w:val="000000" w:themeColor="text1"/>
          <w:sz w:val="28"/>
          <w:szCs w:val="40"/>
        </w:rPr>
        <w:t xml:space="preserve">have a way to </w:t>
      </w:r>
      <w:r w:rsidRPr="00986708">
        <w:rPr>
          <w:rFonts w:cs="Arial"/>
          <w:color w:val="000000" w:themeColor="text1"/>
          <w:sz w:val="28"/>
          <w:szCs w:val="40"/>
        </w:rPr>
        <w:t>check</w:t>
      </w:r>
      <w:r w:rsidR="006768C9" w:rsidRPr="00986708">
        <w:rPr>
          <w:rFonts w:cs="Arial"/>
          <w:color w:val="000000" w:themeColor="text1"/>
          <w:sz w:val="28"/>
          <w:szCs w:val="40"/>
        </w:rPr>
        <w:t xml:space="preserve"> </w:t>
      </w:r>
      <w:r w:rsidR="00F55123" w:rsidRPr="00986708">
        <w:rPr>
          <w:rFonts w:cs="Arial"/>
          <w:color w:val="000000" w:themeColor="text1"/>
          <w:sz w:val="28"/>
          <w:szCs w:val="40"/>
        </w:rPr>
        <w:t xml:space="preserve">if </w:t>
      </w:r>
      <w:r w:rsidR="00B71C5D" w:rsidRPr="00986708">
        <w:rPr>
          <w:rFonts w:cs="Arial"/>
          <w:color w:val="000000" w:themeColor="text1"/>
          <w:sz w:val="28"/>
          <w:szCs w:val="40"/>
        </w:rPr>
        <w:t xml:space="preserve">we are </w:t>
      </w:r>
      <w:r w:rsidR="00740E02" w:rsidRPr="00986708">
        <w:rPr>
          <w:rFonts w:cs="Arial"/>
          <w:color w:val="000000" w:themeColor="text1"/>
          <w:sz w:val="28"/>
          <w:szCs w:val="40"/>
        </w:rPr>
        <w:t xml:space="preserve">keeping </w:t>
      </w:r>
      <w:r w:rsidR="00F55123" w:rsidRPr="00986708">
        <w:rPr>
          <w:rFonts w:cs="Arial"/>
          <w:color w:val="000000" w:themeColor="text1"/>
          <w:sz w:val="28"/>
          <w:szCs w:val="40"/>
        </w:rPr>
        <w:t>data</w:t>
      </w:r>
      <w:r w:rsidRPr="00986708">
        <w:rPr>
          <w:rFonts w:cs="Arial"/>
          <w:color w:val="000000" w:themeColor="text1"/>
          <w:sz w:val="28"/>
          <w:szCs w:val="40"/>
        </w:rPr>
        <w:t xml:space="preserve"> private and safe.</w:t>
      </w:r>
    </w:p>
    <w:p w14:paraId="5648F2B0" w14:textId="5EE3CCB2" w:rsidR="00BC1CCD" w:rsidRPr="00986708" w:rsidRDefault="00D7293E" w:rsidP="00314375">
      <w:pPr>
        <w:spacing w:before="80" w:after="36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 xml:space="preserve">The first </w:t>
      </w:r>
      <w:r w:rsidR="00426BA6" w:rsidRPr="00986708">
        <w:rPr>
          <w:rFonts w:cs="Arial"/>
          <w:color w:val="000000" w:themeColor="text1"/>
          <w:sz w:val="28"/>
          <w:szCs w:val="28"/>
        </w:rPr>
        <w:t xml:space="preserve">review of these rules </w:t>
      </w:r>
      <w:r w:rsidRPr="00986708">
        <w:rPr>
          <w:rFonts w:cs="Arial"/>
          <w:color w:val="000000" w:themeColor="text1"/>
          <w:sz w:val="28"/>
          <w:szCs w:val="28"/>
        </w:rPr>
        <w:t>will be done by July 2025.</w:t>
      </w:r>
    </w:p>
    <w:p w14:paraId="2D7F76D5" w14:textId="77E2AF8D" w:rsidR="00764C11" w:rsidRDefault="00764C11" w:rsidP="005E68AE">
      <w:pPr>
        <w:spacing w:before="80" w:after="360" w:line="360" w:lineRule="auto"/>
        <w:ind w:left="3402"/>
        <w:rPr>
          <w:rFonts w:cs="Arial"/>
          <w:color w:val="000000" w:themeColor="text1"/>
          <w:sz w:val="28"/>
          <w:szCs w:val="28"/>
        </w:rPr>
      </w:pPr>
    </w:p>
    <w:p w14:paraId="77F49FF9" w14:textId="77777777" w:rsidR="002A51F4" w:rsidRDefault="002A51F4" w:rsidP="005E68AE">
      <w:pPr>
        <w:spacing w:before="80" w:after="360" w:line="360" w:lineRule="auto"/>
        <w:ind w:left="3402"/>
        <w:rPr>
          <w:rFonts w:cs="Arial"/>
          <w:color w:val="000000" w:themeColor="text1"/>
          <w:sz w:val="28"/>
          <w:szCs w:val="28"/>
        </w:rPr>
      </w:pPr>
    </w:p>
    <w:p w14:paraId="5D9BADE5" w14:textId="50969826" w:rsidR="002A51F4" w:rsidRDefault="002A51F4" w:rsidP="005E68AE">
      <w:pPr>
        <w:spacing w:before="80" w:after="360" w:line="360" w:lineRule="auto"/>
        <w:ind w:left="3402"/>
        <w:rPr>
          <w:rFonts w:cs="Arial"/>
          <w:color w:val="000000" w:themeColor="text1"/>
          <w:sz w:val="28"/>
          <w:szCs w:val="28"/>
        </w:rPr>
      </w:pPr>
    </w:p>
    <w:p w14:paraId="00D646EC" w14:textId="77777777" w:rsidR="002A51F4" w:rsidRDefault="002A51F4" w:rsidP="005E68AE">
      <w:pPr>
        <w:spacing w:before="80" w:after="360" w:line="360" w:lineRule="auto"/>
        <w:ind w:left="3402"/>
        <w:rPr>
          <w:rFonts w:cs="Arial"/>
          <w:color w:val="000000" w:themeColor="text1"/>
          <w:sz w:val="28"/>
          <w:szCs w:val="28"/>
        </w:rPr>
      </w:pPr>
    </w:p>
    <w:p w14:paraId="307ADD9F" w14:textId="16C7A96E" w:rsidR="002A51F4" w:rsidRDefault="002A51F4" w:rsidP="005E68AE">
      <w:pPr>
        <w:spacing w:before="80" w:after="360" w:line="360" w:lineRule="auto"/>
        <w:ind w:left="3402"/>
        <w:rPr>
          <w:rFonts w:cs="Arial"/>
          <w:color w:val="000000" w:themeColor="text1"/>
          <w:sz w:val="28"/>
          <w:szCs w:val="28"/>
        </w:rPr>
      </w:pPr>
    </w:p>
    <w:p w14:paraId="0FF0B8B3" w14:textId="72006BFA" w:rsidR="002A51F4" w:rsidRDefault="002A51F4" w:rsidP="005E68AE">
      <w:pPr>
        <w:spacing w:before="80" w:after="360" w:line="360" w:lineRule="auto"/>
        <w:ind w:left="3402"/>
        <w:rPr>
          <w:rFonts w:cs="Arial"/>
          <w:color w:val="000000" w:themeColor="text1"/>
          <w:sz w:val="28"/>
          <w:szCs w:val="28"/>
        </w:rPr>
      </w:pPr>
    </w:p>
    <w:p w14:paraId="2D9FF0A8" w14:textId="77777777" w:rsidR="00BF1251" w:rsidRDefault="00BF1251" w:rsidP="00151438">
      <w:pPr>
        <w:spacing w:before="80" w:after="360" w:line="360" w:lineRule="auto"/>
        <w:rPr>
          <w:rFonts w:cs="Arial"/>
          <w:b/>
          <w:color w:val="000000" w:themeColor="text1"/>
          <w:sz w:val="28"/>
          <w:szCs w:val="32"/>
        </w:rPr>
      </w:pPr>
    </w:p>
    <w:p w14:paraId="65B54667" w14:textId="6D8BF76D" w:rsidR="00245473" w:rsidRPr="00986708" w:rsidRDefault="001235BE" w:rsidP="00151438">
      <w:pPr>
        <w:spacing w:before="80" w:after="360" w:line="360" w:lineRule="auto"/>
        <w:rPr>
          <w:rFonts w:cs="Arial"/>
          <w:color w:val="000000" w:themeColor="text1"/>
          <w:sz w:val="28"/>
          <w:szCs w:val="32"/>
        </w:rPr>
      </w:pPr>
      <w:r w:rsidRPr="00986708">
        <w:rPr>
          <w:rFonts w:cs="Arial"/>
          <w:b/>
          <w:color w:val="000000" w:themeColor="text1"/>
          <w:sz w:val="28"/>
          <w:szCs w:val="32"/>
        </w:rPr>
        <w:lastRenderedPageBreak/>
        <w:t xml:space="preserve">Recommendation 4. </w:t>
      </w:r>
    </w:p>
    <w:p w14:paraId="43EC0857" w14:textId="295F53C4" w:rsidR="00E519D3" w:rsidRPr="00986708" w:rsidRDefault="279F97AE" w:rsidP="00151438">
      <w:pPr>
        <w:pStyle w:val="ListParagraph"/>
        <w:numPr>
          <w:ilvl w:val="0"/>
          <w:numId w:val="0"/>
        </w:numPr>
        <w:spacing w:before="80" w:after="960" w:line="360" w:lineRule="auto"/>
        <w:rPr>
          <w:rFonts w:cs="Arial"/>
          <w:b/>
          <w:color w:val="000000" w:themeColor="text1"/>
          <w:sz w:val="28"/>
          <w:szCs w:val="28"/>
        </w:rPr>
      </w:pPr>
      <w:r w:rsidRPr="00986708">
        <w:rPr>
          <w:rFonts w:cs="Arial"/>
          <w:b/>
          <w:color w:val="000000" w:themeColor="text1"/>
          <w:sz w:val="28"/>
          <w:szCs w:val="28"/>
        </w:rPr>
        <w:t>Managing the risk of re-identifying data</w:t>
      </w:r>
      <w:r w:rsidR="161BE894" w:rsidRPr="00986708">
        <w:rPr>
          <w:rFonts w:cs="Arial"/>
          <w:b/>
          <w:color w:val="000000" w:themeColor="text1"/>
          <w:sz w:val="28"/>
          <w:szCs w:val="28"/>
        </w:rPr>
        <w:t xml:space="preserve"> – rules for what is shared</w:t>
      </w:r>
    </w:p>
    <w:p w14:paraId="34B3750F" w14:textId="0E532566" w:rsidR="000E6671" w:rsidRPr="00986708" w:rsidRDefault="57DE738C" w:rsidP="00151438">
      <w:pPr>
        <w:pStyle w:val="ListParagraph"/>
        <w:numPr>
          <w:ilvl w:val="0"/>
          <w:numId w:val="0"/>
        </w:numPr>
        <w:spacing w:before="80" w:after="36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>We made rules</w:t>
      </w:r>
      <w:r w:rsidR="000E6671" w:rsidRPr="00986708">
        <w:rPr>
          <w:rFonts w:cs="Arial"/>
          <w:color w:val="000000" w:themeColor="text1"/>
          <w:sz w:val="28"/>
          <w:szCs w:val="28"/>
        </w:rPr>
        <w:t xml:space="preserve"> that:</w:t>
      </w:r>
      <w:r w:rsidRPr="00986708">
        <w:rPr>
          <w:rFonts w:cs="Arial"/>
          <w:color w:val="000000" w:themeColor="text1"/>
          <w:sz w:val="28"/>
          <w:szCs w:val="28"/>
        </w:rPr>
        <w:t xml:space="preserve"> </w:t>
      </w:r>
    </w:p>
    <w:p w14:paraId="63311929" w14:textId="491D4EF5" w:rsidR="000E6671" w:rsidRPr="00986708" w:rsidRDefault="000E6671" w:rsidP="00151438">
      <w:pPr>
        <w:pStyle w:val="ListParagraph"/>
        <w:numPr>
          <w:ilvl w:val="0"/>
          <w:numId w:val="37"/>
        </w:numPr>
        <w:spacing w:before="80" w:after="360" w:line="360" w:lineRule="auto"/>
        <w:ind w:left="428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 xml:space="preserve">stop people finding people’s names or knowing who the data is about </w:t>
      </w:r>
    </w:p>
    <w:p w14:paraId="61E74C85" w14:textId="027149EC" w:rsidR="00D2601D" w:rsidRPr="00986708" w:rsidRDefault="5E9F7F43" w:rsidP="00151438">
      <w:pPr>
        <w:pStyle w:val="ListParagraph"/>
        <w:numPr>
          <w:ilvl w:val="0"/>
          <w:numId w:val="37"/>
        </w:numPr>
        <w:spacing w:before="80" w:after="960" w:line="360" w:lineRule="auto"/>
        <w:ind w:left="428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>keep data safe when we give</w:t>
      </w:r>
      <w:r w:rsidR="5121789D" w:rsidRPr="00986708">
        <w:rPr>
          <w:rFonts w:cs="Arial"/>
          <w:color w:val="000000" w:themeColor="text1"/>
          <w:sz w:val="28"/>
          <w:szCs w:val="28"/>
        </w:rPr>
        <w:t xml:space="preserve"> people</w:t>
      </w:r>
      <w:r w:rsidRPr="00986708">
        <w:rPr>
          <w:rFonts w:cs="Arial"/>
          <w:color w:val="000000" w:themeColor="text1"/>
          <w:sz w:val="28"/>
          <w:szCs w:val="28"/>
        </w:rPr>
        <w:t xml:space="preserve"> </w:t>
      </w:r>
      <w:r w:rsidR="69033C2F" w:rsidRPr="00986708">
        <w:rPr>
          <w:rFonts w:cs="Arial"/>
          <w:color w:val="000000" w:themeColor="text1"/>
          <w:sz w:val="28"/>
          <w:szCs w:val="28"/>
        </w:rPr>
        <w:t>access</w:t>
      </w:r>
      <w:r w:rsidR="2A6BC6E3" w:rsidRPr="00986708">
        <w:rPr>
          <w:rFonts w:cs="Arial"/>
          <w:color w:val="000000" w:themeColor="text1"/>
          <w:sz w:val="28"/>
          <w:szCs w:val="28"/>
        </w:rPr>
        <w:t xml:space="preserve"> to the Data Asset</w:t>
      </w:r>
      <w:r w:rsidR="20558045" w:rsidRPr="00986708">
        <w:rPr>
          <w:rFonts w:cs="Arial"/>
          <w:color w:val="000000" w:themeColor="text1"/>
          <w:sz w:val="28"/>
          <w:szCs w:val="28"/>
        </w:rPr>
        <w:t>.</w:t>
      </w:r>
      <w:r w:rsidR="60AF5DE0" w:rsidRPr="00986708">
        <w:rPr>
          <w:rFonts w:cs="Arial"/>
          <w:color w:val="000000" w:themeColor="text1"/>
          <w:sz w:val="28"/>
          <w:szCs w:val="28"/>
        </w:rPr>
        <w:t xml:space="preserve"> </w:t>
      </w:r>
    </w:p>
    <w:p w14:paraId="25E8000E" w14:textId="046AF528" w:rsidR="001E0B34" w:rsidRPr="00986708" w:rsidRDefault="00082ECD" w:rsidP="00151438">
      <w:pPr>
        <w:pStyle w:val="ListParagraph"/>
        <w:numPr>
          <w:ilvl w:val="0"/>
          <w:numId w:val="0"/>
        </w:numPr>
        <w:spacing w:before="80" w:after="360" w:line="360" w:lineRule="auto"/>
        <w:rPr>
          <w:rFonts w:cs="Arial"/>
          <w:color w:val="000000" w:themeColor="text1"/>
          <w:sz w:val="28"/>
          <w:szCs w:val="32"/>
        </w:rPr>
      </w:pPr>
      <w:r w:rsidRPr="00986708">
        <w:rPr>
          <w:rFonts w:cs="Arial"/>
          <w:color w:val="000000" w:themeColor="text1"/>
          <w:sz w:val="28"/>
          <w:szCs w:val="28"/>
        </w:rPr>
        <w:t>Th</w:t>
      </w:r>
      <w:r w:rsidR="00301275" w:rsidRPr="00986708">
        <w:rPr>
          <w:rFonts w:cs="Arial"/>
          <w:color w:val="000000" w:themeColor="text1"/>
          <w:sz w:val="28"/>
          <w:szCs w:val="28"/>
        </w:rPr>
        <w:t xml:space="preserve">ese rules </w:t>
      </w:r>
      <w:r w:rsidR="00205522" w:rsidRPr="00986708">
        <w:rPr>
          <w:rFonts w:cs="Arial"/>
          <w:color w:val="000000" w:themeColor="text1"/>
          <w:sz w:val="28"/>
          <w:szCs w:val="28"/>
        </w:rPr>
        <w:t>say how</w:t>
      </w:r>
      <w:r w:rsidR="001E0B34" w:rsidRPr="00986708">
        <w:rPr>
          <w:rFonts w:cs="Arial"/>
          <w:color w:val="000000" w:themeColor="text1"/>
          <w:sz w:val="28"/>
          <w:szCs w:val="28"/>
        </w:rPr>
        <w:t>:</w:t>
      </w:r>
    </w:p>
    <w:p w14:paraId="01EFFAC2" w14:textId="77777777" w:rsidR="00151438" w:rsidRDefault="0032460B" w:rsidP="00151438">
      <w:pPr>
        <w:pStyle w:val="ListParagraph"/>
        <w:numPr>
          <w:ilvl w:val="0"/>
          <w:numId w:val="30"/>
        </w:numPr>
        <w:spacing w:before="80" w:after="360" w:line="360" w:lineRule="auto"/>
        <w:ind w:left="426" w:hanging="425"/>
        <w:rPr>
          <w:rFonts w:cs="Arial"/>
          <w:color w:val="000000" w:themeColor="text1"/>
          <w:sz w:val="28"/>
          <w:szCs w:val="32"/>
        </w:rPr>
      </w:pPr>
      <w:r w:rsidRPr="00986708">
        <w:rPr>
          <w:rFonts w:cs="Arial"/>
          <w:color w:val="000000" w:themeColor="text1"/>
          <w:sz w:val="28"/>
          <w:szCs w:val="32"/>
        </w:rPr>
        <w:t>data is shared</w:t>
      </w:r>
    </w:p>
    <w:p w14:paraId="03307A0C" w14:textId="77777777" w:rsidR="00151438" w:rsidRDefault="27CD75FA" w:rsidP="00151438">
      <w:pPr>
        <w:pStyle w:val="ListParagraph"/>
        <w:numPr>
          <w:ilvl w:val="0"/>
          <w:numId w:val="30"/>
        </w:numPr>
        <w:spacing w:before="80" w:after="360" w:line="360" w:lineRule="auto"/>
        <w:ind w:left="426" w:hanging="425"/>
        <w:rPr>
          <w:rFonts w:cs="Arial"/>
          <w:color w:val="000000" w:themeColor="text1"/>
          <w:sz w:val="28"/>
          <w:szCs w:val="32"/>
        </w:rPr>
      </w:pPr>
      <w:r w:rsidRPr="00151438">
        <w:rPr>
          <w:rFonts w:cs="Arial"/>
          <w:color w:val="000000" w:themeColor="text1"/>
          <w:sz w:val="28"/>
          <w:szCs w:val="28"/>
        </w:rPr>
        <w:t>w</w:t>
      </w:r>
      <w:r w:rsidR="3B819F18" w:rsidRPr="00151438">
        <w:rPr>
          <w:rFonts w:cs="Arial"/>
          <w:color w:val="000000" w:themeColor="text1"/>
          <w:sz w:val="28"/>
          <w:szCs w:val="28"/>
        </w:rPr>
        <w:t xml:space="preserve">e make </w:t>
      </w:r>
      <w:r w:rsidR="16A44000" w:rsidRPr="00151438">
        <w:rPr>
          <w:rFonts w:cs="Arial"/>
          <w:color w:val="000000" w:themeColor="text1"/>
          <w:sz w:val="28"/>
          <w:szCs w:val="28"/>
        </w:rPr>
        <w:t>sure that people</w:t>
      </w:r>
      <w:r w:rsidR="008D1EF3" w:rsidRPr="00151438">
        <w:rPr>
          <w:rFonts w:cs="Arial"/>
          <w:color w:val="000000" w:themeColor="text1"/>
          <w:sz w:val="28"/>
          <w:szCs w:val="28"/>
        </w:rPr>
        <w:t xml:space="preserve"> cannot be known from the information in the Data Asset</w:t>
      </w:r>
      <w:r w:rsidR="16A44000" w:rsidRPr="00151438">
        <w:rPr>
          <w:rFonts w:cs="Arial"/>
          <w:color w:val="000000" w:themeColor="text1"/>
          <w:sz w:val="28"/>
          <w:szCs w:val="28"/>
        </w:rPr>
        <w:t xml:space="preserve"> </w:t>
      </w:r>
    </w:p>
    <w:p w14:paraId="1AB98415" w14:textId="77777777" w:rsidR="00151438" w:rsidRDefault="00E204A3" w:rsidP="00151438">
      <w:pPr>
        <w:pStyle w:val="ListParagraph"/>
        <w:numPr>
          <w:ilvl w:val="0"/>
          <w:numId w:val="30"/>
        </w:numPr>
        <w:spacing w:before="80" w:after="360" w:line="360" w:lineRule="auto"/>
        <w:ind w:left="426" w:hanging="425"/>
        <w:rPr>
          <w:rFonts w:cs="Arial"/>
          <w:color w:val="000000" w:themeColor="text1"/>
          <w:sz w:val="28"/>
          <w:szCs w:val="32"/>
        </w:rPr>
      </w:pPr>
      <w:r w:rsidRPr="00151438">
        <w:rPr>
          <w:rFonts w:cs="Arial"/>
          <w:color w:val="000000" w:themeColor="text1"/>
          <w:sz w:val="28"/>
          <w:szCs w:val="28"/>
        </w:rPr>
        <w:t xml:space="preserve">data </w:t>
      </w:r>
      <w:r w:rsidR="002F1B0E" w:rsidRPr="00151438">
        <w:rPr>
          <w:rFonts w:cs="Arial"/>
          <w:color w:val="000000" w:themeColor="text1"/>
          <w:sz w:val="28"/>
          <w:szCs w:val="28"/>
        </w:rPr>
        <w:t>is checked before it can</w:t>
      </w:r>
      <w:r w:rsidRPr="00151438">
        <w:rPr>
          <w:rFonts w:cs="Arial"/>
          <w:color w:val="000000" w:themeColor="text1"/>
          <w:sz w:val="28"/>
          <w:szCs w:val="28"/>
        </w:rPr>
        <w:t xml:space="preserve"> leave </w:t>
      </w:r>
      <w:r w:rsidR="006F5D19" w:rsidRPr="00151438">
        <w:rPr>
          <w:rFonts w:cs="Arial"/>
          <w:color w:val="000000" w:themeColor="text1"/>
          <w:sz w:val="28"/>
          <w:szCs w:val="28"/>
        </w:rPr>
        <w:t xml:space="preserve">the </w:t>
      </w:r>
      <w:r w:rsidRPr="00151438">
        <w:rPr>
          <w:rFonts w:cs="Arial"/>
          <w:color w:val="000000" w:themeColor="text1"/>
          <w:sz w:val="28"/>
          <w:szCs w:val="28"/>
        </w:rPr>
        <w:t>safe computer system</w:t>
      </w:r>
    </w:p>
    <w:p w14:paraId="5322E78D" w14:textId="78B6DFED" w:rsidR="00B069EE" w:rsidRPr="00151438" w:rsidRDefault="00B069EE" w:rsidP="00151438">
      <w:pPr>
        <w:pStyle w:val="ListParagraph"/>
        <w:numPr>
          <w:ilvl w:val="0"/>
          <w:numId w:val="30"/>
        </w:numPr>
        <w:spacing w:before="80" w:after="360" w:line="360" w:lineRule="auto"/>
        <w:ind w:left="426" w:hanging="425"/>
        <w:rPr>
          <w:rFonts w:cs="Arial"/>
          <w:color w:val="000000" w:themeColor="text1"/>
          <w:sz w:val="28"/>
          <w:szCs w:val="32"/>
        </w:rPr>
      </w:pPr>
      <w:r w:rsidRPr="00151438">
        <w:rPr>
          <w:rFonts w:cs="Arial"/>
          <w:color w:val="000000" w:themeColor="text1"/>
          <w:sz w:val="28"/>
          <w:szCs w:val="32"/>
        </w:rPr>
        <w:t>we keep</w:t>
      </w:r>
      <w:r w:rsidR="006E1D02" w:rsidRPr="00151438">
        <w:rPr>
          <w:rFonts w:cs="Arial"/>
          <w:color w:val="000000" w:themeColor="text1"/>
          <w:sz w:val="28"/>
          <w:szCs w:val="32"/>
        </w:rPr>
        <w:t xml:space="preserve"> all</w:t>
      </w:r>
      <w:r w:rsidRPr="00151438">
        <w:rPr>
          <w:rFonts w:cs="Arial"/>
          <w:color w:val="000000" w:themeColor="text1"/>
          <w:sz w:val="28"/>
          <w:szCs w:val="32"/>
        </w:rPr>
        <w:t xml:space="preserve"> data</w:t>
      </w:r>
      <w:r w:rsidR="00DA0708" w:rsidRPr="00151438">
        <w:rPr>
          <w:rFonts w:cs="Arial"/>
          <w:color w:val="000000" w:themeColor="text1"/>
          <w:sz w:val="28"/>
          <w:szCs w:val="32"/>
        </w:rPr>
        <w:t xml:space="preserve"> </w:t>
      </w:r>
      <w:r w:rsidRPr="00151438">
        <w:rPr>
          <w:rFonts w:cs="Arial"/>
          <w:color w:val="000000" w:themeColor="text1"/>
          <w:sz w:val="28"/>
          <w:szCs w:val="32"/>
        </w:rPr>
        <w:t>private.</w:t>
      </w:r>
    </w:p>
    <w:p w14:paraId="62178A2D" w14:textId="50F05A28" w:rsidR="00986708" w:rsidRDefault="00986708">
      <w:pPr>
        <w:keepLines w:val="0"/>
        <w:suppressAutoHyphens w:val="0"/>
        <w:spacing w:before="0" w:after="160" w:line="278" w:lineRule="auto"/>
        <w:rPr>
          <w:rFonts w:eastAsia="Times New Roman" w:cs="Arial"/>
          <w:b/>
          <w:bCs/>
          <w:color w:val="000000" w:themeColor="text1"/>
          <w:kern w:val="0"/>
          <w:sz w:val="28"/>
          <w:szCs w:val="32"/>
          <w:lang w:eastAsia="en-AU"/>
          <w14:ligatures w14:val="none"/>
        </w:rPr>
      </w:pPr>
    </w:p>
    <w:p w14:paraId="496B7480" w14:textId="77777777" w:rsidR="00731FDC" w:rsidRDefault="00731FDC" w:rsidP="005E68AE">
      <w:pPr>
        <w:pStyle w:val="ListParagraph"/>
        <w:numPr>
          <w:ilvl w:val="0"/>
          <w:numId w:val="0"/>
        </w:numPr>
        <w:spacing w:before="80" w:after="360" w:line="360" w:lineRule="auto"/>
        <w:ind w:left="3402"/>
        <w:rPr>
          <w:rFonts w:cs="Arial"/>
          <w:b/>
          <w:color w:val="000000" w:themeColor="text1"/>
          <w:sz w:val="28"/>
          <w:szCs w:val="32"/>
        </w:rPr>
      </w:pPr>
    </w:p>
    <w:p w14:paraId="5EC976CA" w14:textId="4A94548C" w:rsidR="002A51F4" w:rsidRDefault="002A51F4" w:rsidP="005E68AE">
      <w:pPr>
        <w:pStyle w:val="ListParagraph"/>
        <w:numPr>
          <w:ilvl w:val="0"/>
          <w:numId w:val="0"/>
        </w:numPr>
        <w:spacing w:before="80" w:after="360" w:line="360" w:lineRule="auto"/>
        <w:ind w:left="3402"/>
        <w:rPr>
          <w:rFonts w:cs="Arial"/>
          <w:b/>
          <w:color w:val="000000" w:themeColor="text1"/>
          <w:sz w:val="28"/>
          <w:szCs w:val="32"/>
        </w:rPr>
      </w:pPr>
    </w:p>
    <w:p w14:paraId="61211501" w14:textId="5A5BCE27" w:rsidR="006E4E55" w:rsidRPr="00986708" w:rsidRDefault="006E4E55" w:rsidP="00151438">
      <w:pPr>
        <w:pStyle w:val="ListParagraph"/>
        <w:numPr>
          <w:ilvl w:val="0"/>
          <w:numId w:val="0"/>
        </w:numPr>
        <w:spacing w:before="80" w:after="360" w:line="360" w:lineRule="auto"/>
        <w:jc w:val="both"/>
        <w:rPr>
          <w:rFonts w:cs="Arial"/>
          <w:b/>
          <w:color w:val="000000" w:themeColor="text1"/>
          <w:sz w:val="28"/>
          <w:szCs w:val="32"/>
        </w:rPr>
      </w:pPr>
      <w:r w:rsidRPr="00986708">
        <w:rPr>
          <w:rFonts w:cs="Arial"/>
          <w:b/>
          <w:color w:val="000000" w:themeColor="text1"/>
          <w:sz w:val="28"/>
          <w:szCs w:val="32"/>
        </w:rPr>
        <w:lastRenderedPageBreak/>
        <w:t xml:space="preserve">Recommendation 5. </w:t>
      </w:r>
    </w:p>
    <w:p w14:paraId="74ECB728" w14:textId="14006AB3" w:rsidR="001508DF" w:rsidRPr="00986708" w:rsidRDefault="006E4E55" w:rsidP="00151438">
      <w:pPr>
        <w:tabs>
          <w:tab w:val="left" w:pos="3663"/>
        </w:tabs>
        <w:spacing w:before="80" w:after="960" w:line="360" w:lineRule="auto"/>
        <w:rPr>
          <w:rFonts w:cs="Arial"/>
          <w:b/>
          <w:color w:val="000000" w:themeColor="text1"/>
          <w:sz w:val="28"/>
          <w:szCs w:val="32"/>
        </w:rPr>
      </w:pPr>
      <w:r w:rsidRPr="00986708">
        <w:rPr>
          <w:rFonts w:cs="Arial"/>
          <w:b/>
          <w:color w:val="000000" w:themeColor="text1"/>
          <w:sz w:val="28"/>
          <w:szCs w:val="32"/>
        </w:rPr>
        <w:t>Managing data breaches</w:t>
      </w:r>
      <w:r w:rsidR="00224783" w:rsidRPr="00986708">
        <w:rPr>
          <w:rFonts w:cs="Arial"/>
          <w:b/>
          <w:color w:val="000000" w:themeColor="text1"/>
          <w:sz w:val="28"/>
          <w:szCs w:val="32"/>
        </w:rPr>
        <w:t xml:space="preserve"> </w:t>
      </w:r>
    </w:p>
    <w:p w14:paraId="0E94A138" w14:textId="377C5C98" w:rsidR="00C4110A" w:rsidRPr="00986708" w:rsidRDefault="00460731" w:rsidP="00151438">
      <w:pPr>
        <w:pStyle w:val="ListParagraph"/>
        <w:numPr>
          <w:ilvl w:val="0"/>
          <w:numId w:val="0"/>
        </w:numPr>
        <w:spacing w:before="80" w:after="360" w:line="360" w:lineRule="auto"/>
        <w:rPr>
          <w:rFonts w:cs="Arial"/>
          <w:color w:val="000000" w:themeColor="text1"/>
          <w:sz w:val="28"/>
          <w:szCs w:val="28"/>
        </w:rPr>
      </w:pPr>
      <w:r w:rsidRPr="00986708">
        <w:rPr>
          <w:rFonts w:cs="Arial"/>
          <w:color w:val="000000" w:themeColor="text1"/>
          <w:sz w:val="28"/>
          <w:szCs w:val="28"/>
        </w:rPr>
        <w:t>A data breach is when</w:t>
      </w:r>
      <w:r w:rsidR="008B5382" w:rsidRPr="00986708">
        <w:rPr>
          <w:rFonts w:cs="Arial"/>
          <w:sz w:val="28"/>
          <w:szCs w:val="32"/>
        </w:rPr>
        <w:t xml:space="preserve"> data or private information is</w:t>
      </w:r>
      <w:r w:rsidR="00C4110A" w:rsidRPr="00986708">
        <w:rPr>
          <w:rFonts w:cs="Arial"/>
          <w:color w:val="000000" w:themeColor="text1"/>
          <w:sz w:val="28"/>
          <w:szCs w:val="28"/>
        </w:rPr>
        <w:t>:</w:t>
      </w:r>
    </w:p>
    <w:p w14:paraId="188CEEF3" w14:textId="6C837897" w:rsidR="008B5382" w:rsidRPr="00986708" w:rsidRDefault="00460731" w:rsidP="007539C5">
      <w:pPr>
        <w:pStyle w:val="ListParagraph"/>
        <w:spacing w:before="80" w:after="360" w:line="360" w:lineRule="auto"/>
        <w:ind w:left="428"/>
        <w:rPr>
          <w:rFonts w:cs="Arial"/>
          <w:b/>
          <w:sz w:val="28"/>
          <w:szCs w:val="32"/>
        </w:rPr>
      </w:pPr>
      <w:r w:rsidRPr="00986708">
        <w:rPr>
          <w:rFonts w:cs="Arial"/>
          <w:sz w:val="28"/>
          <w:szCs w:val="32"/>
        </w:rPr>
        <w:t>shared when it should not be</w:t>
      </w:r>
    </w:p>
    <w:p w14:paraId="7D19A930" w14:textId="38F915FA" w:rsidR="00460731" w:rsidRPr="00986708" w:rsidRDefault="00460731" w:rsidP="007539C5">
      <w:pPr>
        <w:pStyle w:val="ListParagraph"/>
        <w:spacing w:before="80" w:after="960" w:line="360" w:lineRule="auto"/>
        <w:ind w:left="428"/>
        <w:rPr>
          <w:rFonts w:cs="Arial"/>
          <w:b/>
          <w:sz w:val="28"/>
          <w:szCs w:val="32"/>
        </w:rPr>
      </w:pPr>
      <w:r w:rsidRPr="00986708">
        <w:rPr>
          <w:rFonts w:cs="Arial"/>
          <w:sz w:val="28"/>
          <w:szCs w:val="32"/>
        </w:rPr>
        <w:t>stolen from a</w:t>
      </w:r>
      <w:r w:rsidR="00B069EE" w:rsidRPr="00986708">
        <w:rPr>
          <w:rFonts w:cs="Arial"/>
          <w:sz w:val="28"/>
          <w:szCs w:val="32"/>
        </w:rPr>
        <w:t xml:space="preserve"> </w:t>
      </w:r>
      <w:r w:rsidRPr="00986708">
        <w:rPr>
          <w:rFonts w:cs="Arial"/>
          <w:sz w:val="28"/>
          <w:szCs w:val="32"/>
        </w:rPr>
        <w:t xml:space="preserve">computer system. </w:t>
      </w:r>
    </w:p>
    <w:p w14:paraId="2FCA9A8F" w14:textId="2EBB6C58" w:rsidR="00B009F0" w:rsidRPr="00986708" w:rsidRDefault="00977CD4" w:rsidP="007539C5">
      <w:pPr>
        <w:tabs>
          <w:tab w:val="left" w:pos="3759"/>
        </w:tabs>
        <w:spacing w:before="80" w:after="0" w:line="360" w:lineRule="auto"/>
        <w:rPr>
          <w:rFonts w:cs="Arial"/>
          <w:b/>
          <w:color w:val="000000" w:themeColor="text1"/>
          <w:sz w:val="28"/>
          <w:szCs w:val="32"/>
        </w:rPr>
      </w:pPr>
      <w:r w:rsidRPr="00986708">
        <w:rPr>
          <w:rFonts w:cs="Arial"/>
          <w:color w:val="000000" w:themeColor="text1"/>
          <w:sz w:val="28"/>
          <w:szCs w:val="32"/>
        </w:rPr>
        <w:t>We made</w:t>
      </w:r>
      <w:r w:rsidR="007B150F" w:rsidRPr="00986708">
        <w:rPr>
          <w:rFonts w:cs="Arial"/>
          <w:color w:val="000000" w:themeColor="text1"/>
          <w:sz w:val="28"/>
          <w:szCs w:val="32"/>
        </w:rPr>
        <w:t xml:space="preserve"> a</w:t>
      </w:r>
      <w:r w:rsidR="00224783" w:rsidRPr="00986708">
        <w:rPr>
          <w:rFonts w:cs="Arial"/>
          <w:color w:val="000000" w:themeColor="text1"/>
          <w:sz w:val="28"/>
          <w:szCs w:val="32"/>
        </w:rPr>
        <w:t xml:space="preserve"> plan</w:t>
      </w:r>
      <w:r w:rsidR="009B7681" w:rsidRPr="00986708">
        <w:rPr>
          <w:rFonts w:cs="Arial"/>
          <w:color w:val="000000" w:themeColor="text1"/>
          <w:sz w:val="28"/>
          <w:szCs w:val="32"/>
        </w:rPr>
        <w:t xml:space="preserve"> that </w:t>
      </w:r>
      <w:r w:rsidR="00224783" w:rsidRPr="00986708">
        <w:rPr>
          <w:rFonts w:cs="Arial"/>
          <w:color w:val="000000" w:themeColor="text1"/>
          <w:sz w:val="28"/>
          <w:szCs w:val="32"/>
        </w:rPr>
        <w:t>says</w:t>
      </w:r>
      <w:r w:rsidR="00EC3BDF" w:rsidRPr="00986708">
        <w:rPr>
          <w:rFonts w:cs="Arial"/>
          <w:color w:val="000000" w:themeColor="text1"/>
          <w:sz w:val="28"/>
          <w:szCs w:val="32"/>
        </w:rPr>
        <w:t xml:space="preserve"> what should be done if</w:t>
      </w:r>
      <w:r w:rsidR="00B5483E">
        <w:rPr>
          <w:rFonts w:cs="Arial"/>
          <w:color w:val="000000" w:themeColor="text1"/>
          <w:sz w:val="28"/>
          <w:szCs w:val="32"/>
        </w:rPr>
        <w:t xml:space="preserve"> </w:t>
      </w:r>
      <w:r w:rsidR="00FE6C67" w:rsidRPr="00986708">
        <w:rPr>
          <w:rFonts w:cs="Arial"/>
          <w:color w:val="000000" w:themeColor="text1"/>
          <w:sz w:val="28"/>
          <w:szCs w:val="32"/>
        </w:rPr>
        <w:t>there is a data breach</w:t>
      </w:r>
      <w:r w:rsidR="001137FC" w:rsidRPr="00986708">
        <w:rPr>
          <w:rFonts w:cs="Arial"/>
          <w:color w:val="000000" w:themeColor="text1"/>
          <w:sz w:val="28"/>
          <w:szCs w:val="32"/>
        </w:rPr>
        <w:t>.</w:t>
      </w:r>
    </w:p>
    <w:p w14:paraId="1212ABFA" w14:textId="3FD7F9C7" w:rsidR="002A51F4" w:rsidRDefault="002A51F4" w:rsidP="007539C5">
      <w:pPr>
        <w:pStyle w:val="ListParagraph"/>
        <w:numPr>
          <w:ilvl w:val="0"/>
          <w:numId w:val="0"/>
        </w:numPr>
        <w:spacing w:before="80" w:after="360" w:line="360" w:lineRule="auto"/>
        <w:rPr>
          <w:rFonts w:cs="Arial"/>
          <w:b/>
          <w:color w:val="000000" w:themeColor="text1"/>
          <w:sz w:val="28"/>
          <w:szCs w:val="32"/>
        </w:rPr>
      </w:pPr>
    </w:p>
    <w:p w14:paraId="6EDAE82C" w14:textId="367CF3A5" w:rsidR="00A53E6C" w:rsidRPr="00986708" w:rsidRDefault="005A28E1" w:rsidP="007539C5">
      <w:pPr>
        <w:pStyle w:val="ListParagraph"/>
        <w:numPr>
          <w:ilvl w:val="0"/>
          <w:numId w:val="0"/>
        </w:numPr>
        <w:spacing w:before="80" w:after="360" w:line="360" w:lineRule="auto"/>
        <w:rPr>
          <w:rFonts w:cs="Arial"/>
          <w:b/>
          <w:color w:val="000000" w:themeColor="text1"/>
          <w:sz w:val="28"/>
          <w:szCs w:val="32"/>
        </w:rPr>
      </w:pPr>
      <w:r w:rsidRPr="00986708">
        <w:rPr>
          <w:rFonts w:cs="Arial"/>
          <w:b/>
          <w:color w:val="000000" w:themeColor="text1"/>
          <w:sz w:val="28"/>
          <w:szCs w:val="32"/>
        </w:rPr>
        <w:t>Recommendation 6</w:t>
      </w:r>
      <w:r w:rsidR="00A53E6C" w:rsidRPr="00986708">
        <w:rPr>
          <w:rFonts w:cs="Arial"/>
          <w:b/>
          <w:color w:val="000000" w:themeColor="text1"/>
          <w:sz w:val="28"/>
          <w:szCs w:val="32"/>
        </w:rPr>
        <w:t>.</w:t>
      </w:r>
    </w:p>
    <w:p w14:paraId="37FBD02E" w14:textId="5B961A17" w:rsidR="001508DF" w:rsidRPr="00E86A25" w:rsidRDefault="00913FD7" w:rsidP="007539C5">
      <w:pPr>
        <w:spacing w:before="80" w:after="960" w:line="360" w:lineRule="auto"/>
        <w:rPr>
          <w:rFonts w:cs="Arial"/>
          <w:b/>
          <w:color w:val="000000" w:themeColor="text1"/>
          <w:sz w:val="28"/>
          <w:szCs w:val="32"/>
        </w:rPr>
      </w:pPr>
      <w:r w:rsidRPr="00E86A25">
        <w:rPr>
          <w:rFonts w:cs="Arial"/>
          <w:b/>
          <w:color w:val="000000" w:themeColor="text1"/>
          <w:sz w:val="28"/>
          <w:szCs w:val="32"/>
        </w:rPr>
        <w:t>Develop a Compliance Framework</w:t>
      </w:r>
    </w:p>
    <w:p w14:paraId="46384250" w14:textId="2FE8D7D3" w:rsidR="00873307" w:rsidRDefault="00737F5B" w:rsidP="007539C5">
      <w:pPr>
        <w:pStyle w:val="ListParagraph"/>
        <w:numPr>
          <w:ilvl w:val="0"/>
          <w:numId w:val="0"/>
        </w:numPr>
        <w:spacing w:before="80" w:after="360" w:line="360" w:lineRule="auto"/>
        <w:rPr>
          <w:rFonts w:cs="Arial"/>
          <w:color w:val="000000" w:themeColor="text1"/>
          <w:sz w:val="28"/>
          <w:szCs w:val="32"/>
        </w:rPr>
      </w:pPr>
      <w:r w:rsidRPr="00986708">
        <w:rPr>
          <w:rFonts w:cs="Arial"/>
          <w:color w:val="000000" w:themeColor="text1"/>
          <w:sz w:val="28"/>
          <w:szCs w:val="32"/>
        </w:rPr>
        <w:t xml:space="preserve">We made a </w:t>
      </w:r>
      <w:r w:rsidR="001458D8" w:rsidRPr="00986708">
        <w:rPr>
          <w:rFonts w:cs="Arial"/>
          <w:color w:val="000000" w:themeColor="text1"/>
          <w:sz w:val="28"/>
          <w:szCs w:val="32"/>
        </w:rPr>
        <w:t>Compliance Framework</w:t>
      </w:r>
      <w:r w:rsidR="00B069EE" w:rsidRPr="00986708">
        <w:rPr>
          <w:rFonts w:cs="Arial"/>
          <w:color w:val="000000" w:themeColor="text1"/>
          <w:sz w:val="28"/>
          <w:szCs w:val="32"/>
        </w:rPr>
        <w:t xml:space="preserve">. </w:t>
      </w:r>
    </w:p>
    <w:p w14:paraId="084FBE91" w14:textId="7F713BBF" w:rsidR="00D53064" w:rsidRPr="00986708" w:rsidRDefault="00B069EE" w:rsidP="007539C5">
      <w:pPr>
        <w:pStyle w:val="ListParagraph"/>
        <w:numPr>
          <w:ilvl w:val="0"/>
          <w:numId w:val="0"/>
        </w:numPr>
        <w:spacing w:before="80" w:after="360" w:line="360" w:lineRule="auto"/>
        <w:rPr>
          <w:rFonts w:cs="Arial"/>
          <w:color w:val="000000" w:themeColor="text1"/>
          <w:sz w:val="28"/>
          <w:szCs w:val="32"/>
        </w:rPr>
      </w:pPr>
      <w:r w:rsidRPr="00986708">
        <w:rPr>
          <w:rFonts w:cs="Arial"/>
          <w:color w:val="000000" w:themeColor="text1"/>
          <w:sz w:val="28"/>
          <w:szCs w:val="32"/>
        </w:rPr>
        <w:t>This</w:t>
      </w:r>
      <w:r w:rsidR="001458D8" w:rsidRPr="00986708">
        <w:rPr>
          <w:rFonts w:cs="Arial"/>
          <w:color w:val="000000" w:themeColor="text1"/>
          <w:sz w:val="28"/>
          <w:szCs w:val="32"/>
        </w:rPr>
        <w:t xml:space="preserve"> </w:t>
      </w:r>
      <w:r w:rsidR="000F4DD6" w:rsidRPr="00986708">
        <w:rPr>
          <w:rFonts w:cs="Arial"/>
          <w:color w:val="000000" w:themeColor="text1"/>
          <w:sz w:val="28"/>
          <w:szCs w:val="32"/>
        </w:rPr>
        <w:t>is a</w:t>
      </w:r>
      <w:r w:rsidR="00913FD7" w:rsidRPr="00986708">
        <w:rPr>
          <w:rFonts w:cs="Arial"/>
          <w:color w:val="000000" w:themeColor="text1"/>
          <w:sz w:val="28"/>
          <w:szCs w:val="32"/>
        </w:rPr>
        <w:t xml:space="preserve"> way to check </w:t>
      </w:r>
      <w:r w:rsidR="005B3804" w:rsidRPr="00986708">
        <w:rPr>
          <w:rFonts w:cs="Arial"/>
          <w:color w:val="000000" w:themeColor="text1"/>
          <w:sz w:val="28"/>
          <w:szCs w:val="32"/>
        </w:rPr>
        <w:t xml:space="preserve">that </w:t>
      </w:r>
      <w:r w:rsidR="00913FD7" w:rsidRPr="00986708">
        <w:rPr>
          <w:rFonts w:cs="Arial"/>
          <w:color w:val="000000" w:themeColor="text1"/>
          <w:sz w:val="28"/>
          <w:szCs w:val="32"/>
        </w:rPr>
        <w:t xml:space="preserve">the rules </w:t>
      </w:r>
      <w:r w:rsidR="003A5FE8" w:rsidRPr="00986708">
        <w:rPr>
          <w:rFonts w:cs="Arial"/>
          <w:color w:val="000000" w:themeColor="text1"/>
          <w:sz w:val="28"/>
          <w:szCs w:val="32"/>
        </w:rPr>
        <w:t xml:space="preserve">to </w:t>
      </w:r>
      <w:r w:rsidR="00913FD7" w:rsidRPr="00986708">
        <w:rPr>
          <w:rFonts w:cs="Arial"/>
          <w:color w:val="000000" w:themeColor="text1"/>
          <w:sz w:val="28"/>
          <w:szCs w:val="32"/>
        </w:rPr>
        <w:t>keep data safe and private are followed.</w:t>
      </w:r>
    </w:p>
    <w:p w14:paraId="00689C25" w14:textId="2873CA2F" w:rsidR="00B069EE" w:rsidRPr="00986708" w:rsidRDefault="00B069EE" w:rsidP="00971A1A">
      <w:pPr>
        <w:pStyle w:val="Heading3"/>
        <w:spacing w:before="0" w:after="960"/>
        <w:rPr>
          <w:rFonts w:ascii="Montserrat" w:hAnsi="Montserrat"/>
        </w:rPr>
      </w:pPr>
      <w:bookmarkStart w:id="5" w:name="_Toc190760123"/>
      <w:r w:rsidRPr="00196097">
        <w:lastRenderedPageBreak/>
        <w:t>Learn more</w:t>
      </w:r>
      <w:bookmarkEnd w:id="5"/>
      <w:r w:rsidRPr="00196097">
        <w:t xml:space="preserve"> </w:t>
      </w:r>
    </w:p>
    <w:p w14:paraId="2FB35371" w14:textId="69C7ACFB" w:rsidR="002C4C2B" w:rsidRPr="00986708" w:rsidRDefault="00397E76" w:rsidP="007539C5">
      <w:pPr>
        <w:spacing w:before="80" w:after="480" w:line="360" w:lineRule="auto"/>
        <w:rPr>
          <w:rFonts w:cs="Arial"/>
          <w:sz w:val="28"/>
          <w:szCs w:val="32"/>
        </w:rPr>
      </w:pPr>
      <w:r w:rsidRPr="00986708">
        <w:rPr>
          <w:rFonts w:cs="Arial"/>
          <w:color w:val="000000" w:themeColor="text1"/>
          <w:sz w:val="28"/>
          <w:szCs w:val="32"/>
        </w:rPr>
        <w:t xml:space="preserve">We will </w:t>
      </w:r>
      <w:r w:rsidR="002A2B88" w:rsidRPr="00986708">
        <w:rPr>
          <w:rFonts w:cs="Arial"/>
          <w:color w:val="000000" w:themeColor="text1"/>
          <w:sz w:val="28"/>
          <w:szCs w:val="32"/>
        </w:rPr>
        <w:t>keep doing things</w:t>
      </w:r>
      <w:r w:rsidRPr="00986708">
        <w:rPr>
          <w:rFonts w:cs="Arial"/>
          <w:color w:val="000000" w:themeColor="text1"/>
          <w:sz w:val="28"/>
          <w:szCs w:val="32"/>
        </w:rPr>
        <w:t xml:space="preserve"> to make sure </w:t>
      </w:r>
      <w:r w:rsidR="00485FE7" w:rsidRPr="00986708">
        <w:rPr>
          <w:rFonts w:cs="Arial"/>
          <w:color w:val="000000" w:themeColor="text1"/>
          <w:sz w:val="28"/>
          <w:szCs w:val="32"/>
        </w:rPr>
        <w:t xml:space="preserve">information </w:t>
      </w:r>
      <w:r w:rsidR="00A45DD1" w:rsidRPr="00986708">
        <w:rPr>
          <w:rFonts w:cs="Arial"/>
          <w:color w:val="000000" w:themeColor="text1"/>
          <w:sz w:val="28"/>
          <w:szCs w:val="32"/>
        </w:rPr>
        <w:t xml:space="preserve">about </w:t>
      </w:r>
      <w:r w:rsidR="0026757B" w:rsidRPr="00986708">
        <w:rPr>
          <w:rFonts w:cs="Arial"/>
          <w:color w:val="000000" w:themeColor="text1"/>
          <w:sz w:val="28"/>
          <w:szCs w:val="32"/>
        </w:rPr>
        <w:t xml:space="preserve">people </w:t>
      </w:r>
      <w:r w:rsidR="00485FE7" w:rsidRPr="00986708">
        <w:rPr>
          <w:rFonts w:cs="Arial"/>
          <w:color w:val="000000" w:themeColor="text1"/>
          <w:sz w:val="28"/>
          <w:szCs w:val="32"/>
        </w:rPr>
        <w:t xml:space="preserve">is kept </w:t>
      </w:r>
      <w:r w:rsidR="00460F2B" w:rsidRPr="00986708">
        <w:rPr>
          <w:rFonts w:cs="Arial"/>
          <w:color w:val="000000" w:themeColor="text1"/>
          <w:sz w:val="28"/>
          <w:szCs w:val="32"/>
        </w:rPr>
        <w:t>private</w:t>
      </w:r>
      <w:r w:rsidR="007D4505" w:rsidRPr="00986708">
        <w:rPr>
          <w:rFonts w:cs="Arial"/>
          <w:color w:val="000000" w:themeColor="text1"/>
          <w:sz w:val="28"/>
          <w:szCs w:val="32"/>
        </w:rPr>
        <w:t xml:space="preserve"> and</w:t>
      </w:r>
      <w:r w:rsidR="00A45DD1" w:rsidRPr="00986708">
        <w:rPr>
          <w:rFonts w:cs="Arial"/>
          <w:color w:val="000000" w:themeColor="text1"/>
          <w:sz w:val="28"/>
          <w:szCs w:val="32"/>
        </w:rPr>
        <w:t xml:space="preserve"> </w:t>
      </w:r>
      <w:r w:rsidRPr="00986708">
        <w:rPr>
          <w:rFonts w:cs="Arial"/>
          <w:color w:val="000000" w:themeColor="text1"/>
          <w:sz w:val="28"/>
          <w:szCs w:val="32"/>
        </w:rPr>
        <w:t>safe.</w:t>
      </w:r>
    </w:p>
    <w:p w14:paraId="0D94E507" w14:textId="7D204124" w:rsidR="002C4C2B" w:rsidRPr="00986708" w:rsidRDefault="002C4C2B" w:rsidP="007539C5">
      <w:pPr>
        <w:spacing w:before="80" w:after="480" w:line="360" w:lineRule="auto"/>
        <w:rPr>
          <w:rFonts w:cs="Arial"/>
          <w:sz w:val="28"/>
          <w:szCs w:val="32"/>
        </w:rPr>
      </w:pPr>
      <w:r w:rsidRPr="00986708">
        <w:rPr>
          <w:rFonts w:cs="Arial"/>
          <w:sz w:val="28"/>
          <w:szCs w:val="32"/>
        </w:rPr>
        <w:t>If you want to find out more</w:t>
      </w:r>
      <w:r w:rsidR="007C1838" w:rsidRPr="00986708">
        <w:rPr>
          <w:rFonts w:cs="Arial"/>
          <w:sz w:val="28"/>
          <w:szCs w:val="32"/>
        </w:rPr>
        <w:t>, visit the</w:t>
      </w:r>
      <w:r w:rsidRPr="00986708">
        <w:rPr>
          <w:rFonts w:cs="Arial"/>
          <w:sz w:val="28"/>
          <w:szCs w:val="32"/>
        </w:rPr>
        <w:t xml:space="preserve"> </w:t>
      </w:r>
      <w:hyperlink r:id="rId12" w:history="1">
        <w:r w:rsidRPr="00986708">
          <w:rPr>
            <w:rStyle w:val="Hyperlink"/>
            <w:rFonts w:cs="Arial"/>
            <w:sz w:val="28"/>
            <w:szCs w:val="32"/>
          </w:rPr>
          <w:t>National Disability Data Asset website</w:t>
        </w:r>
      </w:hyperlink>
      <w:r w:rsidRPr="00986708">
        <w:rPr>
          <w:rFonts w:cs="Arial"/>
          <w:sz w:val="28"/>
          <w:szCs w:val="32"/>
        </w:rPr>
        <w:t xml:space="preserve"> </w:t>
      </w:r>
      <w:r w:rsidR="00717920" w:rsidRPr="00986708">
        <w:rPr>
          <w:rFonts w:cs="Arial"/>
          <w:sz w:val="28"/>
          <w:szCs w:val="32"/>
        </w:rPr>
        <w:t>(</w:t>
      </w:r>
      <w:r w:rsidRPr="00986708">
        <w:rPr>
          <w:rFonts w:cs="Arial"/>
          <w:sz w:val="28"/>
          <w:szCs w:val="32"/>
        </w:rPr>
        <w:t xml:space="preserve">www.ndda.gov.au). </w:t>
      </w:r>
    </w:p>
    <w:p w14:paraId="4368CCF8" w14:textId="596FFAA3" w:rsidR="00E519D3" w:rsidRPr="00986708" w:rsidRDefault="002C4C2B" w:rsidP="007539C5">
      <w:pPr>
        <w:spacing w:before="80" w:after="480" w:line="360" w:lineRule="auto"/>
        <w:rPr>
          <w:rFonts w:cs="Arial"/>
          <w:sz w:val="28"/>
          <w:szCs w:val="32"/>
        </w:rPr>
      </w:pPr>
      <w:r w:rsidRPr="00986708">
        <w:rPr>
          <w:rFonts w:cs="Arial"/>
          <w:sz w:val="28"/>
          <w:szCs w:val="32"/>
        </w:rPr>
        <w:t xml:space="preserve">This includes </w:t>
      </w:r>
      <w:hyperlink r:id="rId13" w:history="1">
        <w:r w:rsidR="00FC30F7" w:rsidRPr="00986708">
          <w:rPr>
            <w:rStyle w:val="Hyperlink"/>
            <w:rFonts w:cs="Arial"/>
            <w:sz w:val="28"/>
            <w:szCs w:val="32"/>
          </w:rPr>
          <w:t>k</w:t>
        </w:r>
        <w:r w:rsidRPr="00986708">
          <w:rPr>
            <w:rStyle w:val="Hyperlink"/>
            <w:rFonts w:cs="Arial"/>
            <w:sz w:val="28"/>
            <w:szCs w:val="32"/>
          </w:rPr>
          <w:t>eeping data safe</w:t>
        </w:r>
      </w:hyperlink>
      <w:r w:rsidRPr="00986708">
        <w:rPr>
          <w:rFonts w:cs="Arial"/>
          <w:sz w:val="28"/>
          <w:szCs w:val="32"/>
        </w:rPr>
        <w:t xml:space="preserve"> for the National Disability Data Asset (</w:t>
      </w:r>
      <w:hyperlink r:id="rId14" w:history="1">
        <w:r w:rsidR="00E519D3" w:rsidRPr="00986708">
          <w:rPr>
            <w:rStyle w:val="Hyperlink"/>
            <w:rFonts w:cs="Arial"/>
            <w:sz w:val="28"/>
            <w:szCs w:val="32"/>
          </w:rPr>
          <w:t>www.ndda.gov.au/about-ndda/keeping-data-safe</w:t>
        </w:r>
      </w:hyperlink>
      <w:r w:rsidRPr="00986708">
        <w:rPr>
          <w:rFonts w:cs="Arial"/>
          <w:sz w:val="28"/>
          <w:szCs w:val="32"/>
        </w:rPr>
        <w:t>).</w:t>
      </w:r>
    </w:p>
    <w:p w14:paraId="1918611E" w14:textId="6271D0EC" w:rsidR="00A53E6C" w:rsidRPr="00986708" w:rsidRDefault="002C4C2B" w:rsidP="007539C5">
      <w:pPr>
        <w:spacing w:before="80" w:after="360" w:line="360" w:lineRule="auto"/>
        <w:rPr>
          <w:rFonts w:cs="Arial"/>
          <w:sz w:val="28"/>
          <w:szCs w:val="32"/>
        </w:rPr>
      </w:pPr>
      <w:r w:rsidRPr="00986708">
        <w:rPr>
          <w:rFonts w:cs="Arial"/>
          <w:sz w:val="28"/>
          <w:szCs w:val="32"/>
        </w:rPr>
        <w:t xml:space="preserve">You can send us a question about privacy at </w:t>
      </w:r>
      <w:hyperlink r:id="rId15" w:history="1">
        <w:r w:rsidRPr="00986708">
          <w:rPr>
            <w:rStyle w:val="Hyperlink"/>
            <w:rFonts w:cs="Arial"/>
            <w:sz w:val="28"/>
            <w:szCs w:val="32"/>
          </w:rPr>
          <w:t>ndda@abs.gov.au</w:t>
        </w:r>
      </w:hyperlink>
    </w:p>
    <w:p w14:paraId="10096454" w14:textId="135B9907" w:rsidR="009A6748" w:rsidRDefault="00397E76" w:rsidP="007539C5">
      <w:pPr>
        <w:spacing w:line="360" w:lineRule="auto"/>
        <w:rPr>
          <w:rFonts w:ascii="Arial" w:hAnsi="Arial" w:cs="Arial"/>
          <w:color w:val="0070C0"/>
          <w:sz w:val="28"/>
          <w:szCs w:val="32"/>
        </w:rPr>
      </w:pPr>
      <w:r w:rsidRPr="00ED704C">
        <w:rPr>
          <w:rFonts w:ascii="Arial" w:hAnsi="Arial" w:cs="Arial"/>
          <w:color w:val="0070C0"/>
          <w:sz w:val="28"/>
          <w:szCs w:val="32"/>
        </w:rPr>
        <w:t xml:space="preserve"> </w:t>
      </w:r>
    </w:p>
    <w:p w14:paraId="7BF50D80" w14:textId="77777777" w:rsidR="001E5D7C" w:rsidRPr="001E5D7C" w:rsidRDefault="001E5D7C" w:rsidP="007539C5"/>
    <w:p w14:paraId="2EEEA7A7" w14:textId="77777777" w:rsidR="001E5D7C" w:rsidRPr="001E5D7C" w:rsidRDefault="001E5D7C" w:rsidP="001E5D7C"/>
    <w:p w14:paraId="3B9AF9B8" w14:textId="77777777" w:rsidR="001E5D7C" w:rsidRPr="001E5D7C" w:rsidRDefault="001E5D7C" w:rsidP="001E5D7C"/>
    <w:p w14:paraId="7718BFF7" w14:textId="77777777" w:rsidR="001E5D7C" w:rsidRPr="001E5D7C" w:rsidRDefault="001E5D7C" w:rsidP="001E5D7C"/>
    <w:p w14:paraId="31E56912" w14:textId="77777777" w:rsidR="001E5D7C" w:rsidRPr="001E5D7C" w:rsidRDefault="001E5D7C" w:rsidP="001E5D7C"/>
    <w:p w14:paraId="20D48BEC" w14:textId="74DC5C1B" w:rsidR="001E5D7C" w:rsidRPr="001E5D7C" w:rsidRDefault="001E5D7C" w:rsidP="001E5D7C"/>
    <w:p w14:paraId="0665C436" w14:textId="5A59C945" w:rsidR="001E5D7C" w:rsidRPr="001E5D7C" w:rsidRDefault="001E5D7C" w:rsidP="001E5D7C"/>
    <w:p w14:paraId="6E1B4DB4" w14:textId="747187F9" w:rsidR="001E5D7C" w:rsidRPr="001E5D7C" w:rsidRDefault="001E5D7C" w:rsidP="001E5D7C"/>
    <w:p w14:paraId="7401B8E5" w14:textId="77777777" w:rsidR="001E5D7C" w:rsidRPr="001E5D7C" w:rsidRDefault="001E5D7C" w:rsidP="001E5D7C"/>
    <w:p w14:paraId="20AC9A3C" w14:textId="22825FAA" w:rsidR="001E5D7C" w:rsidRPr="001E5D7C" w:rsidRDefault="00476E70" w:rsidP="001E5D7C">
      <w:pPr>
        <w:jc w:val="center"/>
      </w:pPr>
      <w:r w:rsidRPr="00FF517A">
        <w:rPr>
          <w:noProof/>
        </w:rPr>
        <w:drawing>
          <wp:anchor distT="0" distB="0" distL="114300" distR="114300" simplePos="0" relativeHeight="251658277" behindDoc="0" locked="0" layoutInCell="1" allowOverlap="1" wp14:anchorId="7E9CCA01" wp14:editId="14BDEC9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76000" cy="839493"/>
            <wp:effectExtent l="0" t="0" r="1270" b="0"/>
            <wp:wrapNone/>
            <wp:docPr id="508250603" name="Picture 1" descr="VALID Connect logo and contact details with Photosymbols disclaimer of images not to be reu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50603" name="Picture 1" descr="VALID Connect logo and contact details with Photosymbols disclaimer of images not to be reused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0" cy="83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72E3">
        <w:t xml:space="preserve">            </w:t>
      </w:r>
    </w:p>
    <w:sectPr w:rsidR="001E5D7C" w:rsidRPr="001E5D7C" w:rsidSect="00DB636F">
      <w:headerReference w:type="even" r:id="rId17"/>
      <w:headerReference w:type="default" r:id="rId18"/>
      <w:footerReference w:type="even" r:id="rId19"/>
      <w:footerReference w:type="default" r:id="rId20"/>
      <w:footerReference w:type="first" r:id="rId21"/>
      <w:pgSz w:w="11906" w:h="16838"/>
      <w:pgMar w:top="1440" w:right="1440" w:bottom="1440" w:left="1440" w:header="283" w:footer="1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59DF1" w14:textId="77777777" w:rsidR="00803AB4" w:rsidRDefault="00803AB4" w:rsidP="00913E5B">
      <w:pPr>
        <w:spacing w:after="0" w:line="240" w:lineRule="auto"/>
      </w:pPr>
      <w:r>
        <w:separator/>
      </w:r>
    </w:p>
  </w:endnote>
  <w:endnote w:type="continuationSeparator" w:id="0">
    <w:p w14:paraId="20C2117A" w14:textId="77777777" w:rsidR="00803AB4" w:rsidRDefault="00803AB4" w:rsidP="00913E5B">
      <w:pPr>
        <w:spacing w:after="0" w:line="240" w:lineRule="auto"/>
      </w:pPr>
      <w:r>
        <w:continuationSeparator/>
      </w:r>
    </w:p>
  </w:endnote>
  <w:endnote w:type="continuationNotice" w:id="1">
    <w:p w14:paraId="40B6FC73" w14:textId="77777777" w:rsidR="00803AB4" w:rsidRDefault="00803AB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1DFA5D-CFB7-425C-860F-0A6B034AD6E7}"/>
    <w:embedBold r:id="rId2" w:fontKey="{4227EC38-A7E6-40A0-9FCC-5EF414DB6734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79C95B6-EAD7-4B7D-9F67-514151DA1BE2}"/>
    <w:embedBold r:id="rId4" w:fontKey="{53A66843-7989-4684-8611-E543A13823DF}"/>
    <w:embedItalic r:id="rId5" w:fontKey="{7214C846-9058-4356-8D1C-5AA222669CAE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6" w:fontKey="{62238054-A358-41F8-8D04-9A62048380CC}"/>
    <w:embedBold r:id="rId7" w:fontKey="{13EA1A30-FBD7-478C-B381-4A876ACAE272}"/>
    <w:embedItalic r:id="rId8" w:fontKey="{5C626581-EAF0-45D4-8CEA-200EB2B36843}"/>
  </w:font>
  <w:font w:name="Montserrat SemiBold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9" w:fontKey="{10A4BEAF-8D47-4E6C-9B74-708FB92BE958}"/>
    <w:embedBold r:id="rId10" w:fontKey="{D9E62FEF-50E7-43F7-B6C7-1E82AB51777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E9D13C54-063D-482E-B7E1-8810B4850E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6F5E186-1FA1-4EFC-A8C7-32C3460A8C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0815D" w14:textId="4C51FA15" w:rsidR="00913E5B" w:rsidRDefault="00913E5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FF3D489" wp14:editId="2ADC17E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79805" cy="370205"/>
              <wp:effectExtent l="0" t="0" r="10795" b="0"/>
              <wp:wrapNone/>
              <wp:docPr id="441110440" name="Text Box 5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980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B9CB21" w14:textId="58B281AF" w:rsidR="00913E5B" w:rsidRPr="00913E5B" w:rsidRDefault="00913E5B" w:rsidP="00913E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13E5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F3D48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: Sensitive" style="position:absolute;margin-left:0;margin-top:0;width:77.15pt;height:29.1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" filled="f" stroked="f">
              <v:textbox style="mso-fit-shape-to-text:t" inset="0,0,0,15pt">
                <w:txbxContent>
                  <w:p w14:paraId="1EB9CB21" w14:textId="58B281AF" w:rsidR="00913E5B" w:rsidRPr="00913E5B" w:rsidRDefault="00913E5B" w:rsidP="00913E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13E5B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4"/>
      </w:rPr>
      <w:id w:val="1160586848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4A90C203" w14:textId="1F0DEC30" w:rsidR="00962B0A" w:rsidRPr="008B5B2F" w:rsidRDefault="00767C49">
        <w:pPr>
          <w:pStyle w:val="Footer"/>
          <w:jc w:val="right"/>
          <w:rPr>
            <w:sz w:val="26"/>
            <w:szCs w:val="26"/>
          </w:rPr>
        </w:pPr>
        <w:r w:rsidRPr="008B5B2F">
          <w:rPr>
            <w:noProof/>
            <w:sz w:val="26"/>
            <w:szCs w:val="26"/>
          </w:rPr>
          <w:drawing>
            <wp:anchor distT="0" distB="0" distL="114300" distR="114300" simplePos="0" relativeHeight="251658243" behindDoc="0" locked="0" layoutInCell="1" allowOverlap="1" wp14:anchorId="7E02E699" wp14:editId="1F5564C0">
              <wp:simplePos x="0" y="0"/>
              <wp:positionH relativeFrom="margin">
                <wp:posOffset>-581025</wp:posOffset>
              </wp:positionH>
              <wp:positionV relativeFrom="page">
                <wp:align>bottom</wp:align>
              </wp:positionV>
              <wp:extent cx="7920000" cy="278329"/>
              <wp:effectExtent l="0" t="0" r="0" b="7620"/>
              <wp:wrapNone/>
              <wp:docPr id="1662685420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3557159" name="Graphic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20000" cy="2783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62B0A" w:rsidRPr="008B5B2F">
          <w:rPr>
            <w:sz w:val="26"/>
            <w:szCs w:val="26"/>
          </w:rPr>
          <w:fldChar w:fldCharType="begin"/>
        </w:r>
        <w:r w:rsidR="00962B0A" w:rsidRPr="008B5B2F">
          <w:rPr>
            <w:sz w:val="26"/>
            <w:szCs w:val="26"/>
          </w:rPr>
          <w:instrText xml:space="preserve"> PAGE   \* MERGEFORMAT </w:instrText>
        </w:r>
        <w:r w:rsidR="00962B0A" w:rsidRPr="008B5B2F">
          <w:rPr>
            <w:sz w:val="26"/>
            <w:szCs w:val="26"/>
          </w:rPr>
          <w:fldChar w:fldCharType="separate"/>
        </w:r>
        <w:r w:rsidR="00962B0A" w:rsidRPr="008B5B2F">
          <w:rPr>
            <w:noProof/>
            <w:sz w:val="26"/>
            <w:szCs w:val="26"/>
          </w:rPr>
          <w:t>2</w:t>
        </w:r>
        <w:r w:rsidR="00962B0A" w:rsidRPr="008B5B2F">
          <w:rPr>
            <w:noProof/>
            <w:sz w:val="26"/>
            <w:szCs w:val="26"/>
          </w:rPr>
          <w:fldChar w:fldCharType="end"/>
        </w:r>
        <w:r w:rsidR="00013058" w:rsidRPr="008B5B2F">
          <w:rPr>
            <w:noProof/>
            <w:sz w:val="26"/>
            <w:szCs w:val="26"/>
          </w:rPr>
          <w:t xml:space="preserve"> of 10</w:t>
        </w:r>
      </w:p>
    </w:sdtContent>
  </w:sdt>
  <w:p w14:paraId="5C2A414C" w14:textId="4B47A0D3" w:rsidR="00913E5B" w:rsidRDefault="00913E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41D08" w14:textId="4231EAED" w:rsidR="00913E5B" w:rsidRDefault="008B5B2F">
    <w:pPr>
      <w:pStyle w:val="Foot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1075F652" wp14:editId="045A82B7">
          <wp:simplePos x="0" y="0"/>
          <wp:positionH relativeFrom="margin">
            <wp:posOffset>-533400</wp:posOffset>
          </wp:positionH>
          <wp:positionV relativeFrom="page">
            <wp:posOffset>10415905</wp:posOffset>
          </wp:positionV>
          <wp:extent cx="7920000" cy="278329"/>
          <wp:effectExtent l="0" t="0" r="0" b="7620"/>
          <wp:wrapNone/>
          <wp:docPr id="1282931908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558698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0" cy="278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83049" w14:textId="77777777" w:rsidR="00803AB4" w:rsidRDefault="00803AB4" w:rsidP="00913E5B">
      <w:pPr>
        <w:spacing w:after="0" w:line="240" w:lineRule="auto"/>
      </w:pPr>
      <w:r>
        <w:separator/>
      </w:r>
    </w:p>
  </w:footnote>
  <w:footnote w:type="continuationSeparator" w:id="0">
    <w:p w14:paraId="04662880" w14:textId="77777777" w:rsidR="00803AB4" w:rsidRDefault="00803AB4" w:rsidP="00913E5B">
      <w:pPr>
        <w:spacing w:after="0" w:line="240" w:lineRule="auto"/>
      </w:pPr>
      <w:r>
        <w:continuationSeparator/>
      </w:r>
    </w:p>
  </w:footnote>
  <w:footnote w:type="continuationNotice" w:id="1">
    <w:p w14:paraId="668BFFC6" w14:textId="77777777" w:rsidR="00803AB4" w:rsidRDefault="00803AB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49D9B" w14:textId="2C0232EF" w:rsidR="00913E5B" w:rsidRDefault="00913E5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B68B7BD" wp14:editId="1C03AE3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79805" cy="370205"/>
              <wp:effectExtent l="0" t="0" r="10795" b="10795"/>
              <wp:wrapNone/>
              <wp:docPr id="339935149" name="Text Box 2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980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6B44A8" w14:textId="5A35970E" w:rsidR="00913E5B" w:rsidRPr="00913E5B" w:rsidRDefault="00913E5B" w:rsidP="00913E5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13E5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68B7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: Sensitive" style="position:absolute;margin-left:0;margin-top:0;width:77.15pt;height:29.1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" filled="f" stroked="f">
              <v:textbox style="mso-fit-shape-to-text:t" inset="0,15pt,0,0">
                <w:txbxContent>
                  <w:p w14:paraId="1C6B44A8" w14:textId="5A35970E" w:rsidR="00913E5B" w:rsidRPr="00913E5B" w:rsidRDefault="00913E5B" w:rsidP="00913E5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13E5B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307F4" w14:textId="49AB0D81" w:rsidR="00AD7F04" w:rsidRDefault="00AD7F04" w:rsidP="00AD7F04">
    <w:pPr>
      <w:pStyle w:val="Header"/>
      <w:jc w:val="right"/>
    </w:pPr>
  </w:p>
  <w:p w14:paraId="6C0D1A58" w14:textId="77777777" w:rsidR="00F53C94" w:rsidRDefault="00F53C94" w:rsidP="00AD7F0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F3896"/>
    <w:multiLevelType w:val="hybridMultilevel"/>
    <w:tmpl w:val="48A8E5C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 w15:restartNumberingAfterBreak="0">
    <w:nsid w:val="0907020B"/>
    <w:multiLevelType w:val="hybridMultilevel"/>
    <w:tmpl w:val="1AFEC90E"/>
    <w:lvl w:ilvl="0" w:tplc="BCA6AD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FA2B2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6EE8C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E9625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6B29A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9DE7B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9D8E4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372EF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970CA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92347D7"/>
    <w:multiLevelType w:val="hybridMultilevel"/>
    <w:tmpl w:val="A05441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C1D3F"/>
    <w:multiLevelType w:val="hybridMultilevel"/>
    <w:tmpl w:val="646296EE"/>
    <w:lvl w:ilvl="0" w:tplc="A480578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5846CD9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23B64FD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5638119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53A0923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23B680A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AC10543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3ED601B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B36CD1B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4" w15:restartNumberingAfterBreak="0">
    <w:nsid w:val="0B1C6A74"/>
    <w:multiLevelType w:val="hybridMultilevel"/>
    <w:tmpl w:val="2EF855B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BF31A4D"/>
    <w:multiLevelType w:val="hybridMultilevel"/>
    <w:tmpl w:val="4484D914"/>
    <w:lvl w:ilvl="0" w:tplc="9CB204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B22098"/>
    <w:multiLevelType w:val="hybridMultilevel"/>
    <w:tmpl w:val="4AAE5C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06BAF"/>
    <w:multiLevelType w:val="hybridMultilevel"/>
    <w:tmpl w:val="BBB230EC"/>
    <w:lvl w:ilvl="0" w:tplc="0C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8" w15:restartNumberingAfterBreak="0">
    <w:nsid w:val="1B2A5E7E"/>
    <w:multiLevelType w:val="hybridMultilevel"/>
    <w:tmpl w:val="957A0AB4"/>
    <w:lvl w:ilvl="0" w:tplc="9CB204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377B0"/>
    <w:multiLevelType w:val="hybridMultilevel"/>
    <w:tmpl w:val="E2821C16"/>
    <w:lvl w:ilvl="0" w:tplc="C0ECB98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F9B65F0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0F02255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09E272B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E64A304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9666349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45AE868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040E029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7CE002B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0" w15:restartNumberingAfterBreak="0">
    <w:nsid w:val="21626AE9"/>
    <w:multiLevelType w:val="hybridMultilevel"/>
    <w:tmpl w:val="A060F5C2"/>
    <w:lvl w:ilvl="0" w:tplc="FA960824">
      <w:numFmt w:val="bullet"/>
      <w:lvlText w:val="-"/>
      <w:lvlJc w:val="left"/>
      <w:pPr>
        <w:ind w:left="4122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1" w15:restartNumberingAfterBreak="0">
    <w:nsid w:val="22FF551D"/>
    <w:multiLevelType w:val="hybridMultilevel"/>
    <w:tmpl w:val="193A2EF0"/>
    <w:lvl w:ilvl="0" w:tplc="9CB204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4713093"/>
    <w:multiLevelType w:val="hybridMultilevel"/>
    <w:tmpl w:val="6B8A132C"/>
    <w:lvl w:ilvl="0" w:tplc="FF2E35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A3A8E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066F6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9F018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A0C27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8EC19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99250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CC4F6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DFE4C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3" w15:restartNumberingAfterBreak="0">
    <w:nsid w:val="29E56DD1"/>
    <w:multiLevelType w:val="hybridMultilevel"/>
    <w:tmpl w:val="69986D28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4" w15:restartNumberingAfterBreak="0">
    <w:nsid w:val="2CB67EE3"/>
    <w:multiLevelType w:val="hybridMultilevel"/>
    <w:tmpl w:val="621A05EE"/>
    <w:lvl w:ilvl="0" w:tplc="FD008A8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C8A854B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4696437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A7DE789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B13246C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92100AA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57304A1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10A31E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382AF63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5" w15:restartNumberingAfterBreak="0">
    <w:nsid w:val="332F57AF"/>
    <w:multiLevelType w:val="hybridMultilevel"/>
    <w:tmpl w:val="43C2E34E"/>
    <w:lvl w:ilvl="0" w:tplc="ACCC9E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D4C50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CFAD4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75A18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B1671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79474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0F062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97C93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490D2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6" w15:restartNumberingAfterBreak="0">
    <w:nsid w:val="34881143"/>
    <w:multiLevelType w:val="hybridMultilevel"/>
    <w:tmpl w:val="C58E84D4"/>
    <w:lvl w:ilvl="0" w:tplc="514C4B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CC029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2A440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3AE6E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09C04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3D6E2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92809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07653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49EE7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7" w15:restartNumberingAfterBreak="0">
    <w:nsid w:val="35D73926"/>
    <w:multiLevelType w:val="hybridMultilevel"/>
    <w:tmpl w:val="3580E44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8500ECA"/>
    <w:multiLevelType w:val="hybridMultilevel"/>
    <w:tmpl w:val="17547782"/>
    <w:lvl w:ilvl="0" w:tplc="284084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27E4B4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28AA69C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C8EA619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280A70A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0384190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3436610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9114372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0C1AA69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9" w15:restartNumberingAfterBreak="0">
    <w:nsid w:val="394842F6"/>
    <w:multiLevelType w:val="hybridMultilevel"/>
    <w:tmpl w:val="2B84DE3E"/>
    <w:lvl w:ilvl="0" w:tplc="ECD407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FC18AC"/>
    <w:multiLevelType w:val="hybridMultilevel"/>
    <w:tmpl w:val="76AC3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27BD1"/>
    <w:multiLevelType w:val="hybridMultilevel"/>
    <w:tmpl w:val="98846A96"/>
    <w:lvl w:ilvl="0" w:tplc="5942A0F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4C9C83F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F6B88ED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EC24DDD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2488B72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B418977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0D4C59D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9DB6F72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29561C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2" w15:restartNumberingAfterBreak="0">
    <w:nsid w:val="3F5605FC"/>
    <w:multiLevelType w:val="hybridMultilevel"/>
    <w:tmpl w:val="A95A7B30"/>
    <w:lvl w:ilvl="0" w:tplc="61AC94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1E61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EF4FE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84EAB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83CB6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968D4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D762A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E0843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22294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3" w15:restartNumberingAfterBreak="0">
    <w:nsid w:val="4838446A"/>
    <w:multiLevelType w:val="hybridMultilevel"/>
    <w:tmpl w:val="8DBA90A6"/>
    <w:lvl w:ilvl="0" w:tplc="CA2480A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EAB8546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DC320F0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EED0568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11F8D55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A1A26E0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E30A873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460EDC5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9D1019B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4" w15:restartNumberingAfterBreak="0">
    <w:nsid w:val="491E516A"/>
    <w:multiLevelType w:val="hybridMultilevel"/>
    <w:tmpl w:val="D8468556"/>
    <w:lvl w:ilvl="0" w:tplc="9CB204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C3E3B64"/>
    <w:multiLevelType w:val="hybridMultilevel"/>
    <w:tmpl w:val="30DCE85A"/>
    <w:lvl w:ilvl="0" w:tplc="9CB204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D76274"/>
    <w:multiLevelType w:val="hybridMultilevel"/>
    <w:tmpl w:val="4646546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7" w15:restartNumberingAfterBreak="0">
    <w:nsid w:val="504E7F39"/>
    <w:multiLevelType w:val="hybridMultilevel"/>
    <w:tmpl w:val="F26016FA"/>
    <w:lvl w:ilvl="0" w:tplc="381CDB86">
      <w:start w:val="1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28678F"/>
    <w:multiLevelType w:val="hybridMultilevel"/>
    <w:tmpl w:val="6C6CC8A4"/>
    <w:lvl w:ilvl="0" w:tplc="ED08F39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2326EAB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A358E59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A27C0C4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506A8A5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668678B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D658663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A620A99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8BB048C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9" w15:restartNumberingAfterBreak="0">
    <w:nsid w:val="5C463DA5"/>
    <w:multiLevelType w:val="hybridMultilevel"/>
    <w:tmpl w:val="53F2E77C"/>
    <w:lvl w:ilvl="0" w:tplc="10026EB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2F202AA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4C3288B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338E525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70F018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E90E692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C34248D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B0C8657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C01A2AC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0" w15:restartNumberingAfterBreak="0">
    <w:nsid w:val="5F580BC8"/>
    <w:multiLevelType w:val="hybridMultilevel"/>
    <w:tmpl w:val="6A18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6A5738"/>
    <w:multiLevelType w:val="hybridMultilevel"/>
    <w:tmpl w:val="6F580F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421F88"/>
    <w:multiLevelType w:val="hybridMultilevel"/>
    <w:tmpl w:val="549A0BD2"/>
    <w:lvl w:ilvl="0" w:tplc="DB74A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B0537A"/>
    <w:multiLevelType w:val="hybridMultilevel"/>
    <w:tmpl w:val="65DE7206"/>
    <w:lvl w:ilvl="0" w:tplc="381CDB86">
      <w:start w:val="1"/>
      <w:numFmt w:val="bullet"/>
      <w:lvlText w:val="-"/>
      <w:lvlJc w:val="left"/>
      <w:pPr>
        <w:ind w:left="1080" w:hanging="360"/>
      </w:pPr>
      <w:rPr>
        <w:rFonts w:ascii="Calibri" w:eastAsiaTheme="maj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6603E71"/>
    <w:multiLevelType w:val="hybridMultilevel"/>
    <w:tmpl w:val="4A82B6FA"/>
    <w:lvl w:ilvl="0" w:tplc="1B3047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F8A1D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31EF4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36CBD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A6CCE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F38A3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BF4F0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95613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AF6A0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5" w15:restartNumberingAfterBreak="0">
    <w:nsid w:val="67C41C9D"/>
    <w:multiLevelType w:val="hybridMultilevel"/>
    <w:tmpl w:val="C33445A0"/>
    <w:lvl w:ilvl="0" w:tplc="9D344F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772EC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B1ABA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428E9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0B64E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C0A58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EEAC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966C3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868A0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6" w15:restartNumberingAfterBreak="0">
    <w:nsid w:val="6CE731E1"/>
    <w:multiLevelType w:val="hybridMultilevel"/>
    <w:tmpl w:val="64B4C364"/>
    <w:lvl w:ilvl="0" w:tplc="68FC1B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06A6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1A019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D64D6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18AD2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78E41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A6C63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138E8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E3A94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7" w15:restartNumberingAfterBreak="0">
    <w:nsid w:val="6F4915ED"/>
    <w:multiLevelType w:val="hybridMultilevel"/>
    <w:tmpl w:val="ABEC29E8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8" w15:restartNumberingAfterBreak="0">
    <w:nsid w:val="703D2D31"/>
    <w:multiLevelType w:val="hybridMultilevel"/>
    <w:tmpl w:val="B78AA494"/>
    <w:lvl w:ilvl="0" w:tplc="4DF068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C3448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BF0E8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C0C1C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3E438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7E018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97AA9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F0EB5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0447E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9" w15:restartNumberingAfterBreak="0">
    <w:nsid w:val="727C4D95"/>
    <w:multiLevelType w:val="hybridMultilevel"/>
    <w:tmpl w:val="4704ED10"/>
    <w:lvl w:ilvl="0" w:tplc="2EE2F12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4E68665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1FF09EF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E746285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D602A77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BF6049A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63BCC3B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63C99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D47C12B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40" w15:restartNumberingAfterBreak="0">
    <w:nsid w:val="761B45CA"/>
    <w:multiLevelType w:val="hybridMultilevel"/>
    <w:tmpl w:val="123E21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AF2599"/>
    <w:multiLevelType w:val="hybridMultilevel"/>
    <w:tmpl w:val="BB0A0A7A"/>
    <w:lvl w:ilvl="0" w:tplc="0950C6B6">
      <w:start w:val="1"/>
      <w:numFmt w:val="bullet"/>
      <w:pStyle w:val="ListParagraph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42" w15:restartNumberingAfterBreak="0">
    <w:nsid w:val="78B3353B"/>
    <w:multiLevelType w:val="hybridMultilevel"/>
    <w:tmpl w:val="95380E8C"/>
    <w:lvl w:ilvl="0" w:tplc="61E621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5962E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FB253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D266C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C4C0A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07067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01025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FB45F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4C7E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3" w15:restartNumberingAfterBreak="0">
    <w:nsid w:val="78EA6EF8"/>
    <w:multiLevelType w:val="hybridMultilevel"/>
    <w:tmpl w:val="D026D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E90B2D"/>
    <w:multiLevelType w:val="hybridMultilevel"/>
    <w:tmpl w:val="DAF463F8"/>
    <w:lvl w:ilvl="0" w:tplc="B58C58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9F04038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957E92E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CF72FCF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84A8B4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44003B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22D83DF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D086BD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A5F6649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45" w15:restartNumberingAfterBreak="0">
    <w:nsid w:val="7F2927A2"/>
    <w:multiLevelType w:val="hybridMultilevel"/>
    <w:tmpl w:val="5BCE5214"/>
    <w:lvl w:ilvl="0" w:tplc="41D60C4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059A5C9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5A0C138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6870FD8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5C58288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A004200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F5DA54D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3662DC8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DA44F65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num w:numId="1" w16cid:durableId="1631091040">
    <w:abstractNumId w:val="17"/>
  </w:num>
  <w:num w:numId="2" w16cid:durableId="1832865488">
    <w:abstractNumId w:val="24"/>
  </w:num>
  <w:num w:numId="3" w16cid:durableId="787436259">
    <w:abstractNumId w:val="4"/>
  </w:num>
  <w:num w:numId="4" w16cid:durableId="1458912633">
    <w:abstractNumId w:val="8"/>
  </w:num>
  <w:num w:numId="5" w16cid:durableId="1703748153">
    <w:abstractNumId w:val="5"/>
  </w:num>
  <w:num w:numId="6" w16cid:durableId="434980696">
    <w:abstractNumId w:val="25"/>
  </w:num>
  <w:num w:numId="7" w16cid:durableId="1546209515">
    <w:abstractNumId w:val="11"/>
  </w:num>
  <w:num w:numId="8" w16cid:durableId="1750152090">
    <w:abstractNumId w:val="22"/>
  </w:num>
  <w:num w:numId="9" w16cid:durableId="1373187330">
    <w:abstractNumId w:val="42"/>
  </w:num>
  <w:num w:numId="10" w16cid:durableId="1278685095">
    <w:abstractNumId w:val="34"/>
  </w:num>
  <w:num w:numId="11" w16cid:durableId="704477022">
    <w:abstractNumId w:val="29"/>
  </w:num>
  <w:num w:numId="12" w16cid:durableId="501816976">
    <w:abstractNumId w:val="3"/>
  </w:num>
  <w:num w:numId="13" w16cid:durableId="1266033207">
    <w:abstractNumId w:val="44"/>
  </w:num>
  <w:num w:numId="14" w16cid:durableId="152113290">
    <w:abstractNumId w:val="18"/>
  </w:num>
  <w:num w:numId="15" w16cid:durableId="514685218">
    <w:abstractNumId w:val="45"/>
  </w:num>
  <w:num w:numId="16" w16cid:durableId="674458453">
    <w:abstractNumId w:val="23"/>
  </w:num>
  <w:num w:numId="17" w16cid:durableId="820733105">
    <w:abstractNumId w:val="21"/>
  </w:num>
  <w:num w:numId="18" w16cid:durableId="1192647171">
    <w:abstractNumId w:val="9"/>
  </w:num>
  <w:num w:numId="19" w16cid:durableId="12927660">
    <w:abstractNumId w:val="28"/>
  </w:num>
  <w:num w:numId="20" w16cid:durableId="150558515">
    <w:abstractNumId w:val="14"/>
  </w:num>
  <w:num w:numId="21" w16cid:durableId="712271748">
    <w:abstractNumId w:val="39"/>
  </w:num>
  <w:num w:numId="22" w16cid:durableId="1625427200">
    <w:abstractNumId w:val="38"/>
  </w:num>
  <w:num w:numId="23" w16cid:durableId="994263714">
    <w:abstractNumId w:val="41"/>
  </w:num>
  <w:num w:numId="24" w16cid:durableId="424542724">
    <w:abstractNumId w:val="2"/>
  </w:num>
  <w:num w:numId="25" w16cid:durableId="611744014">
    <w:abstractNumId w:val="35"/>
  </w:num>
  <w:num w:numId="26" w16cid:durableId="208302747">
    <w:abstractNumId w:val="40"/>
  </w:num>
  <w:num w:numId="27" w16cid:durableId="740098121">
    <w:abstractNumId w:val="6"/>
  </w:num>
  <w:num w:numId="28" w16cid:durableId="1416128527">
    <w:abstractNumId w:val="31"/>
  </w:num>
  <w:num w:numId="29" w16cid:durableId="167714286">
    <w:abstractNumId w:val="30"/>
  </w:num>
  <w:num w:numId="30" w16cid:durableId="1092433928">
    <w:abstractNumId w:val="19"/>
  </w:num>
  <w:num w:numId="31" w16cid:durableId="1087727735">
    <w:abstractNumId w:val="32"/>
  </w:num>
  <w:num w:numId="32" w16cid:durableId="243538211">
    <w:abstractNumId w:val="43"/>
  </w:num>
  <w:num w:numId="33" w16cid:durableId="674498584">
    <w:abstractNumId w:val="20"/>
  </w:num>
  <w:num w:numId="34" w16cid:durableId="1920476488">
    <w:abstractNumId w:val="27"/>
  </w:num>
  <w:num w:numId="35" w16cid:durableId="833225323">
    <w:abstractNumId w:val="33"/>
  </w:num>
  <w:num w:numId="36" w16cid:durableId="803426595">
    <w:abstractNumId w:val="0"/>
  </w:num>
  <w:num w:numId="37" w16cid:durableId="817190832">
    <w:abstractNumId w:val="26"/>
  </w:num>
  <w:num w:numId="38" w16cid:durableId="1277251192">
    <w:abstractNumId w:val="13"/>
  </w:num>
  <w:num w:numId="39" w16cid:durableId="1010596871">
    <w:abstractNumId w:val="10"/>
  </w:num>
  <w:num w:numId="40" w16cid:durableId="375354101">
    <w:abstractNumId w:val="37"/>
  </w:num>
  <w:num w:numId="41" w16cid:durableId="273679600">
    <w:abstractNumId w:val="7"/>
  </w:num>
  <w:num w:numId="42" w16cid:durableId="1873684002">
    <w:abstractNumId w:val="12"/>
  </w:num>
  <w:num w:numId="43" w16cid:durableId="1426150856">
    <w:abstractNumId w:val="15"/>
  </w:num>
  <w:num w:numId="44" w16cid:durableId="1215460779">
    <w:abstractNumId w:val="36"/>
  </w:num>
  <w:num w:numId="45" w16cid:durableId="394818287">
    <w:abstractNumId w:val="16"/>
  </w:num>
  <w:num w:numId="46" w16cid:durableId="474840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5B"/>
    <w:rsid w:val="000063E6"/>
    <w:rsid w:val="00011182"/>
    <w:rsid w:val="00011EC6"/>
    <w:rsid w:val="000122C8"/>
    <w:rsid w:val="000124BA"/>
    <w:rsid w:val="0001275D"/>
    <w:rsid w:val="00013058"/>
    <w:rsid w:val="00014AAD"/>
    <w:rsid w:val="00016633"/>
    <w:rsid w:val="000177DD"/>
    <w:rsid w:val="00017DA4"/>
    <w:rsid w:val="00020509"/>
    <w:rsid w:val="00021177"/>
    <w:rsid w:val="0002310C"/>
    <w:rsid w:val="00023A9A"/>
    <w:rsid w:val="00025207"/>
    <w:rsid w:val="00025A24"/>
    <w:rsid w:val="00025E8C"/>
    <w:rsid w:val="00026643"/>
    <w:rsid w:val="0002667F"/>
    <w:rsid w:val="000271B9"/>
    <w:rsid w:val="0002748C"/>
    <w:rsid w:val="00030BC6"/>
    <w:rsid w:val="0003365F"/>
    <w:rsid w:val="00033953"/>
    <w:rsid w:val="00033F02"/>
    <w:rsid w:val="00035B08"/>
    <w:rsid w:val="00036A90"/>
    <w:rsid w:val="000400EF"/>
    <w:rsid w:val="000429CB"/>
    <w:rsid w:val="0004745C"/>
    <w:rsid w:val="00047990"/>
    <w:rsid w:val="00050E6E"/>
    <w:rsid w:val="000529AB"/>
    <w:rsid w:val="0005681F"/>
    <w:rsid w:val="00057C0B"/>
    <w:rsid w:val="00062775"/>
    <w:rsid w:val="0006285D"/>
    <w:rsid w:val="00062938"/>
    <w:rsid w:val="00064373"/>
    <w:rsid w:val="0006544F"/>
    <w:rsid w:val="00070EBB"/>
    <w:rsid w:val="000737CB"/>
    <w:rsid w:val="00075E83"/>
    <w:rsid w:val="000778E2"/>
    <w:rsid w:val="00080ABC"/>
    <w:rsid w:val="00081A0D"/>
    <w:rsid w:val="00081B3D"/>
    <w:rsid w:val="00082ECD"/>
    <w:rsid w:val="00083872"/>
    <w:rsid w:val="00083F7D"/>
    <w:rsid w:val="00085DC6"/>
    <w:rsid w:val="00086221"/>
    <w:rsid w:val="00087AE0"/>
    <w:rsid w:val="0009128E"/>
    <w:rsid w:val="000959A8"/>
    <w:rsid w:val="00096FD4"/>
    <w:rsid w:val="000A05C4"/>
    <w:rsid w:val="000A0DE6"/>
    <w:rsid w:val="000B0103"/>
    <w:rsid w:val="000B34C0"/>
    <w:rsid w:val="000B3B35"/>
    <w:rsid w:val="000B46B8"/>
    <w:rsid w:val="000B502F"/>
    <w:rsid w:val="000B5170"/>
    <w:rsid w:val="000C1B33"/>
    <w:rsid w:val="000C29B9"/>
    <w:rsid w:val="000C41BC"/>
    <w:rsid w:val="000C6480"/>
    <w:rsid w:val="000D0A76"/>
    <w:rsid w:val="000D19E1"/>
    <w:rsid w:val="000D2FB2"/>
    <w:rsid w:val="000D3D32"/>
    <w:rsid w:val="000D49F6"/>
    <w:rsid w:val="000D6C3B"/>
    <w:rsid w:val="000E1448"/>
    <w:rsid w:val="000E315B"/>
    <w:rsid w:val="000E6671"/>
    <w:rsid w:val="000F1F05"/>
    <w:rsid w:val="000F28C9"/>
    <w:rsid w:val="000F3016"/>
    <w:rsid w:val="000F34DB"/>
    <w:rsid w:val="000F4008"/>
    <w:rsid w:val="000F4DD6"/>
    <w:rsid w:val="000F7BB4"/>
    <w:rsid w:val="00101981"/>
    <w:rsid w:val="0010240E"/>
    <w:rsid w:val="001045BE"/>
    <w:rsid w:val="001102DC"/>
    <w:rsid w:val="00110A87"/>
    <w:rsid w:val="00110F3B"/>
    <w:rsid w:val="00111681"/>
    <w:rsid w:val="00111A11"/>
    <w:rsid w:val="00112D03"/>
    <w:rsid w:val="001137FC"/>
    <w:rsid w:val="00114DBB"/>
    <w:rsid w:val="001151E8"/>
    <w:rsid w:val="00117E57"/>
    <w:rsid w:val="0012229E"/>
    <w:rsid w:val="001235BE"/>
    <w:rsid w:val="0012371C"/>
    <w:rsid w:val="00125B5D"/>
    <w:rsid w:val="0012659C"/>
    <w:rsid w:val="00132B3C"/>
    <w:rsid w:val="001359E1"/>
    <w:rsid w:val="00135E7E"/>
    <w:rsid w:val="00137203"/>
    <w:rsid w:val="00142944"/>
    <w:rsid w:val="00142D77"/>
    <w:rsid w:val="001458D8"/>
    <w:rsid w:val="001459E9"/>
    <w:rsid w:val="00147E0C"/>
    <w:rsid w:val="001508DF"/>
    <w:rsid w:val="00151438"/>
    <w:rsid w:val="0015257A"/>
    <w:rsid w:val="001529A3"/>
    <w:rsid w:val="00154109"/>
    <w:rsid w:val="001555B3"/>
    <w:rsid w:val="00156504"/>
    <w:rsid w:val="0015712D"/>
    <w:rsid w:val="00160794"/>
    <w:rsid w:val="00160A08"/>
    <w:rsid w:val="00165A6C"/>
    <w:rsid w:val="00166F33"/>
    <w:rsid w:val="00167033"/>
    <w:rsid w:val="00170BC6"/>
    <w:rsid w:val="00172965"/>
    <w:rsid w:val="001753D3"/>
    <w:rsid w:val="001766ED"/>
    <w:rsid w:val="00176D8D"/>
    <w:rsid w:val="00180A2F"/>
    <w:rsid w:val="001822D2"/>
    <w:rsid w:val="0018321D"/>
    <w:rsid w:val="001839CA"/>
    <w:rsid w:val="0018574B"/>
    <w:rsid w:val="00186955"/>
    <w:rsid w:val="00190A17"/>
    <w:rsid w:val="00190DFA"/>
    <w:rsid w:val="0019101D"/>
    <w:rsid w:val="00191656"/>
    <w:rsid w:val="00191DAA"/>
    <w:rsid w:val="00194E6C"/>
    <w:rsid w:val="001959B1"/>
    <w:rsid w:val="0019785B"/>
    <w:rsid w:val="001A0353"/>
    <w:rsid w:val="001A33E9"/>
    <w:rsid w:val="001A5756"/>
    <w:rsid w:val="001A5BF8"/>
    <w:rsid w:val="001A7E9B"/>
    <w:rsid w:val="001B08A6"/>
    <w:rsid w:val="001B256F"/>
    <w:rsid w:val="001B3669"/>
    <w:rsid w:val="001B49CB"/>
    <w:rsid w:val="001C09B6"/>
    <w:rsid w:val="001C0D66"/>
    <w:rsid w:val="001C1A7B"/>
    <w:rsid w:val="001C43F7"/>
    <w:rsid w:val="001C45D1"/>
    <w:rsid w:val="001C4B79"/>
    <w:rsid w:val="001C569F"/>
    <w:rsid w:val="001C7B9C"/>
    <w:rsid w:val="001D057F"/>
    <w:rsid w:val="001D4011"/>
    <w:rsid w:val="001D5742"/>
    <w:rsid w:val="001D5DDD"/>
    <w:rsid w:val="001D7C57"/>
    <w:rsid w:val="001E0A45"/>
    <w:rsid w:val="001E0B34"/>
    <w:rsid w:val="001E1311"/>
    <w:rsid w:val="001E1569"/>
    <w:rsid w:val="001E16F2"/>
    <w:rsid w:val="001E385B"/>
    <w:rsid w:val="001E3ECC"/>
    <w:rsid w:val="001E4C22"/>
    <w:rsid w:val="001E4F9B"/>
    <w:rsid w:val="001E5704"/>
    <w:rsid w:val="001E5D7C"/>
    <w:rsid w:val="001E70FA"/>
    <w:rsid w:val="001F0937"/>
    <w:rsid w:val="001F09C5"/>
    <w:rsid w:val="001F2395"/>
    <w:rsid w:val="001F2F3A"/>
    <w:rsid w:val="001F39F7"/>
    <w:rsid w:val="001F4B87"/>
    <w:rsid w:val="001F52F6"/>
    <w:rsid w:val="001F65BC"/>
    <w:rsid w:val="00200BA8"/>
    <w:rsid w:val="00203952"/>
    <w:rsid w:val="00203DAF"/>
    <w:rsid w:val="002052A4"/>
    <w:rsid w:val="00205522"/>
    <w:rsid w:val="002117D2"/>
    <w:rsid w:val="00213489"/>
    <w:rsid w:val="00214F97"/>
    <w:rsid w:val="00215673"/>
    <w:rsid w:val="00220F7F"/>
    <w:rsid w:val="00221E54"/>
    <w:rsid w:val="00221F27"/>
    <w:rsid w:val="00222907"/>
    <w:rsid w:val="00222D57"/>
    <w:rsid w:val="00223480"/>
    <w:rsid w:val="00224783"/>
    <w:rsid w:val="0022698F"/>
    <w:rsid w:val="00226A33"/>
    <w:rsid w:val="00227E4A"/>
    <w:rsid w:val="00231F1D"/>
    <w:rsid w:val="002323BB"/>
    <w:rsid w:val="0023363B"/>
    <w:rsid w:val="00233811"/>
    <w:rsid w:val="00233BCE"/>
    <w:rsid w:val="00235285"/>
    <w:rsid w:val="00235A10"/>
    <w:rsid w:val="00235EC5"/>
    <w:rsid w:val="00236A6C"/>
    <w:rsid w:val="002403C0"/>
    <w:rsid w:val="00242F4A"/>
    <w:rsid w:val="002450F5"/>
    <w:rsid w:val="0024526A"/>
    <w:rsid w:val="00245473"/>
    <w:rsid w:val="00250914"/>
    <w:rsid w:val="00250D9A"/>
    <w:rsid w:val="00253A02"/>
    <w:rsid w:val="00256411"/>
    <w:rsid w:val="00256EA2"/>
    <w:rsid w:val="00260B83"/>
    <w:rsid w:val="002611F1"/>
    <w:rsid w:val="00262F8E"/>
    <w:rsid w:val="00263DDA"/>
    <w:rsid w:val="00264291"/>
    <w:rsid w:val="002668AC"/>
    <w:rsid w:val="002669CC"/>
    <w:rsid w:val="002674BB"/>
    <w:rsid w:val="0026757B"/>
    <w:rsid w:val="00267C29"/>
    <w:rsid w:val="0027028F"/>
    <w:rsid w:val="00270A77"/>
    <w:rsid w:val="0027176C"/>
    <w:rsid w:val="0027654D"/>
    <w:rsid w:val="00277119"/>
    <w:rsid w:val="00280DA6"/>
    <w:rsid w:val="00280EF7"/>
    <w:rsid w:val="002823D3"/>
    <w:rsid w:val="002910E2"/>
    <w:rsid w:val="00293537"/>
    <w:rsid w:val="0029707C"/>
    <w:rsid w:val="00297F33"/>
    <w:rsid w:val="002A0299"/>
    <w:rsid w:val="002A1D5B"/>
    <w:rsid w:val="002A2B88"/>
    <w:rsid w:val="002A4C1E"/>
    <w:rsid w:val="002A51F4"/>
    <w:rsid w:val="002A5371"/>
    <w:rsid w:val="002A54E5"/>
    <w:rsid w:val="002A6E48"/>
    <w:rsid w:val="002A7EEE"/>
    <w:rsid w:val="002B0D0D"/>
    <w:rsid w:val="002B1042"/>
    <w:rsid w:val="002B1518"/>
    <w:rsid w:val="002B1B54"/>
    <w:rsid w:val="002B6460"/>
    <w:rsid w:val="002B6C3A"/>
    <w:rsid w:val="002B7E80"/>
    <w:rsid w:val="002C0990"/>
    <w:rsid w:val="002C0F45"/>
    <w:rsid w:val="002C1B05"/>
    <w:rsid w:val="002C1C86"/>
    <w:rsid w:val="002C220E"/>
    <w:rsid w:val="002C3F17"/>
    <w:rsid w:val="002C48FF"/>
    <w:rsid w:val="002C4C2B"/>
    <w:rsid w:val="002C55D3"/>
    <w:rsid w:val="002C77C0"/>
    <w:rsid w:val="002C7C1C"/>
    <w:rsid w:val="002D0D4F"/>
    <w:rsid w:val="002D469E"/>
    <w:rsid w:val="002D4CC2"/>
    <w:rsid w:val="002D6681"/>
    <w:rsid w:val="002E03CB"/>
    <w:rsid w:val="002E0440"/>
    <w:rsid w:val="002E0A3F"/>
    <w:rsid w:val="002E1397"/>
    <w:rsid w:val="002E141A"/>
    <w:rsid w:val="002E195F"/>
    <w:rsid w:val="002E3DAE"/>
    <w:rsid w:val="002E44EF"/>
    <w:rsid w:val="002E4970"/>
    <w:rsid w:val="002E70BA"/>
    <w:rsid w:val="002F194E"/>
    <w:rsid w:val="002F1B0E"/>
    <w:rsid w:val="002F1C72"/>
    <w:rsid w:val="002F41A4"/>
    <w:rsid w:val="002F4B02"/>
    <w:rsid w:val="002F5FA6"/>
    <w:rsid w:val="002F66D3"/>
    <w:rsid w:val="002F6DFA"/>
    <w:rsid w:val="002F7371"/>
    <w:rsid w:val="003011F9"/>
    <w:rsid w:val="00301275"/>
    <w:rsid w:val="00301759"/>
    <w:rsid w:val="00303321"/>
    <w:rsid w:val="0030687E"/>
    <w:rsid w:val="00306D80"/>
    <w:rsid w:val="003071D2"/>
    <w:rsid w:val="0030768C"/>
    <w:rsid w:val="00312742"/>
    <w:rsid w:val="0031349E"/>
    <w:rsid w:val="00314008"/>
    <w:rsid w:val="003140D3"/>
    <w:rsid w:val="00314375"/>
    <w:rsid w:val="00315583"/>
    <w:rsid w:val="00316A5D"/>
    <w:rsid w:val="00316D7B"/>
    <w:rsid w:val="003173F1"/>
    <w:rsid w:val="0031767E"/>
    <w:rsid w:val="00322325"/>
    <w:rsid w:val="00323116"/>
    <w:rsid w:val="0032363E"/>
    <w:rsid w:val="0032460B"/>
    <w:rsid w:val="00324D0F"/>
    <w:rsid w:val="00327C41"/>
    <w:rsid w:val="00330461"/>
    <w:rsid w:val="0033219B"/>
    <w:rsid w:val="00332F3F"/>
    <w:rsid w:val="00333122"/>
    <w:rsid w:val="003332C9"/>
    <w:rsid w:val="00333E32"/>
    <w:rsid w:val="00334840"/>
    <w:rsid w:val="00335159"/>
    <w:rsid w:val="00335A66"/>
    <w:rsid w:val="003412E5"/>
    <w:rsid w:val="00342FDD"/>
    <w:rsid w:val="00343519"/>
    <w:rsid w:val="0034408E"/>
    <w:rsid w:val="003446F3"/>
    <w:rsid w:val="00344EF7"/>
    <w:rsid w:val="00347895"/>
    <w:rsid w:val="00347D0E"/>
    <w:rsid w:val="003501D0"/>
    <w:rsid w:val="0035389B"/>
    <w:rsid w:val="00353B80"/>
    <w:rsid w:val="00355926"/>
    <w:rsid w:val="00356A6D"/>
    <w:rsid w:val="00356B10"/>
    <w:rsid w:val="00361D61"/>
    <w:rsid w:val="003621B1"/>
    <w:rsid w:val="003667BC"/>
    <w:rsid w:val="00366F37"/>
    <w:rsid w:val="00371546"/>
    <w:rsid w:val="00371CDA"/>
    <w:rsid w:val="00371D0A"/>
    <w:rsid w:val="003723E5"/>
    <w:rsid w:val="00372FFF"/>
    <w:rsid w:val="00373873"/>
    <w:rsid w:val="00375331"/>
    <w:rsid w:val="00377A9A"/>
    <w:rsid w:val="00381CA7"/>
    <w:rsid w:val="0038314F"/>
    <w:rsid w:val="00384C7B"/>
    <w:rsid w:val="003850F6"/>
    <w:rsid w:val="00386B25"/>
    <w:rsid w:val="003878C0"/>
    <w:rsid w:val="003918C6"/>
    <w:rsid w:val="003940D5"/>
    <w:rsid w:val="00396A88"/>
    <w:rsid w:val="00397E76"/>
    <w:rsid w:val="003A0733"/>
    <w:rsid w:val="003A0B29"/>
    <w:rsid w:val="003A1F7E"/>
    <w:rsid w:val="003A2D9C"/>
    <w:rsid w:val="003A31AD"/>
    <w:rsid w:val="003A4028"/>
    <w:rsid w:val="003A5FE8"/>
    <w:rsid w:val="003A6EC6"/>
    <w:rsid w:val="003B12D3"/>
    <w:rsid w:val="003B459F"/>
    <w:rsid w:val="003B52D9"/>
    <w:rsid w:val="003B63E9"/>
    <w:rsid w:val="003B6D08"/>
    <w:rsid w:val="003C0822"/>
    <w:rsid w:val="003C113B"/>
    <w:rsid w:val="003C17C6"/>
    <w:rsid w:val="003C2293"/>
    <w:rsid w:val="003C277F"/>
    <w:rsid w:val="003C2F69"/>
    <w:rsid w:val="003D1A02"/>
    <w:rsid w:val="003D38F5"/>
    <w:rsid w:val="003D6E8E"/>
    <w:rsid w:val="003D7F7C"/>
    <w:rsid w:val="003E0CC8"/>
    <w:rsid w:val="003E26D1"/>
    <w:rsid w:val="003E56C3"/>
    <w:rsid w:val="003E6DA7"/>
    <w:rsid w:val="003E73E8"/>
    <w:rsid w:val="003E74BF"/>
    <w:rsid w:val="003F223A"/>
    <w:rsid w:val="003F3973"/>
    <w:rsid w:val="003F5288"/>
    <w:rsid w:val="003F5DE7"/>
    <w:rsid w:val="003F6773"/>
    <w:rsid w:val="00400501"/>
    <w:rsid w:val="00400CB5"/>
    <w:rsid w:val="00401C48"/>
    <w:rsid w:val="0040768E"/>
    <w:rsid w:val="00407701"/>
    <w:rsid w:val="00410F49"/>
    <w:rsid w:val="00412C1C"/>
    <w:rsid w:val="00412E2A"/>
    <w:rsid w:val="004136E3"/>
    <w:rsid w:val="00413A10"/>
    <w:rsid w:val="004157DC"/>
    <w:rsid w:val="00415802"/>
    <w:rsid w:val="00416294"/>
    <w:rsid w:val="004162F0"/>
    <w:rsid w:val="0041662E"/>
    <w:rsid w:val="00416C59"/>
    <w:rsid w:val="004204C4"/>
    <w:rsid w:val="00420DDC"/>
    <w:rsid w:val="00421BC5"/>
    <w:rsid w:val="00421D19"/>
    <w:rsid w:val="004239BD"/>
    <w:rsid w:val="00424010"/>
    <w:rsid w:val="00425D03"/>
    <w:rsid w:val="00426056"/>
    <w:rsid w:val="0042631A"/>
    <w:rsid w:val="00426BA6"/>
    <w:rsid w:val="00431923"/>
    <w:rsid w:val="00432B38"/>
    <w:rsid w:val="00432CD1"/>
    <w:rsid w:val="00433963"/>
    <w:rsid w:val="00435C40"/>
    <w:rsid w:val="00436029"/>
    <w:rsid w:val="00436503"/>
    <w:rsid w:val="00436F26"/>
    <w:rsid w:val="00437818"/>
    <w:rsid w:val="00441D2C"/>
    <w:rsid w:val="00444C02"/>
    <w:rsid w:val="004504A7"/>
    <w:rsid w:val="004509F0"/>
    <w:rsid w:val="004520DE"/>
    <w:rsid w:val="00452628"/>
    <w:rsid w:val="00453535"/>
    <w:rsid w:val="00454BCA"/>
    <w:rsid w:val="00454F6D"/>
    <w:rsid w:val="00457455"/>
    <w:rsid w:val="0046053D"/>
    <w:rsid w:val="00460731"/>
    <w:rsid w:val="00460F2B"/>
    <w:rsid w:val="00461533"/>
    <w:rsid w:val="004617B7"/>
    <w:rsid w:val="004620E4"/>
    <w:rsid w:val="004624C4"/>
    <w:rsid w:val="00462AC2"/>
    <w:rsid w:val="004674A8"/>
    <w:rsid w:val="00472126"/>
    <w:rsid w:val="004722A1"/>
    <w:rsid w:val="00473498"/>
    <w:rsid w:val="00476209"/>
    <w:rsid w:val="00476524"/>
    <w:rsid w:val="00476E70"/>
    <w:rsid w:val="00481341"/>
    <w:rsid w:val="0048212F"/>
    <w:rsid w:val="00483DAF"/>
    <w:rsid w:val="00484BDF"/>
    <w:rsid w:val="0048573B"/>
    <w:rsid w:val="00485FE7"/>
    <w:rsid w:val="0048684A"/>
    <w:rsid w:val="00486D21"/>
    <w:rsid w:val="004876D0"/>
    <w:rsid w:val="00491907"/>
    <w:rsid w:val="00491B8A"/>
    <w:rsid w:val="004920B8"/>
    <w:rsid w:val="004926E0"/>
    <w:rsid w:val="004932C5"/>
    <w:rsid w:val="004961CD"/>
    <w:rsid w:val="004A2807"/>
    <w:rsid w:val="004A5BF2"/>
    <w:rsid w:val="004A6003"/>
    <w:rsid w:val="004B1C18"/>
    <w:rsid w:val="004B703B"/>
    <w:rsid w:val="004B7E96"/>
    <w:rsid w:val="004C0B7C"/>
    <w:rsid w:val="004C2B26"/>
    <w:rsid w:val="004C3294"/>
    <w:rsid w:val="004C5FBE"/>
    <w:rsid w:val="004C7B66"/>
    <w:rsid w:val="004D0293"/>
    <w:rsid w:val="004D0F72"/>
    <w:rsid w:val="004D4E77"/>
    <w:rsid w:val="004D5089"/>
    <w:rsid w:val="004D5483"/>
    <w:rsid w:val="004D6783"/>
    <w:rsid w:val="004E29BC"/>
    <w:rsid w:val="004E3815"/>
    <w:rsid w:val="004E4849"/>
    <w:rsid w:val="004E4944"/>
    <w:rsid w:val="004E5BD9"/>
    <w:rsid w:val="004E5FC6"/>
    <w:rsid w:val="004F1B92"/>
    <w:rsid w:val="004F2367"/>
    <w:rsid w:val="004F5D39"/>
    <w:rsid w:val="00502BDE"/>
    <w:rsid w:val="00503F55"/>
    <w:rsid w:val="00504139"/>
    <w:rsid w:val="00511699"/>
    <w:rsid w:val="00512A3C"/>
    <w:rsid w:val="00513D10"/>
    <w:rsid w:val="005157F4"/>
    <w:rsid w:val="00515A59"/>
    <w:rsid w:val="00516E8D"/>
    <w:rsid w:val="00517E60"/>
    <w:rsid w:val="00520A31"/>
    <w:rsid w:val="00521355"/>
    <w:rsid w:val="00523BA6"/>
    <w:rsid w:val="00526357"/>
    <w:rsid w:val="00527CF8"/>
    <w:rsid w:val="005318E1"/>
    <w:rsid w:val="005321CE"/>
    <w:rsid w:val="00540CA6"/>
    <w:rsid w:val="00543B66"/>
    <w:rsid w:val="005453B9"/>
    <w:rsid w:val="00545F87"/>
    <w:rsid w:val="00546D77"/>
    <w:rsid w:val="0055076A"/>
    <w:rsid w:val="00551022"/>
    <w:rsid w:val="00552A3D"/>
    <w:rsid w:val="00553D49"/>
    <w:rsid w:val="0055449D"/>
    <w:rsid w:val="00554CE1"/>
    <w:rsid w:val="00556555"/>
    <w:rsid w:val="00556597"/>
    <w:rsid w:val="005566A1"/>
    <w:rsid w:val="00556D90"/>
    <w:rsid w:val="00556E4C"/>
    <w:rsid w:val="00557E68"/>
    <w:rsid w:val="00561BF0"/>
    <w:rsid w:val="0056360A"/>
    <w:rsid w:val="00564441"/>
    <w:rsid w:val="00565301"/>
    <w:rsid w:val="00565B49"/>
    <w:rsid w:val="005665E8"/>
    <w:rsid w:val="005667BC"/>
    <w:rsid w:val="00570C52"/>
    <w:rsid w:val="00573371"/>
    <w:rsid w:val="005773A9"/>
    <w:rsid w:val="005804C1"/>
    <w:rsid w:val="005821BB"/>
    <w:rsid w:val="00587436"/>
    <w:rsid w:val="0058765F"/>
    <w:rsid w:val="00591578"/>
    <w:rsid w:val="00591F7A"/>
    <w:rsid w:val="00596880"/>
    <w:rsid w:val="00597267"/>
    <w:rsid w:val="00597BDB"/>
    <w:rsid w:val="005A28E1"/>
    <w:rsid w:val="005A4474"/>
    <w:rsid w:val="005B0BCD"/>
    <w:rsid w:val="005B3804"/>
    <w:rsid w:val="005B3F47"/>
    <w:rsid w:val="005B67F3"/>
    <w:rsid w:val="005B7B1D"/>
    <w:rsid w:val="005C09A1"/>
    <w:rsid w:val="005C13B2"/>
    <w:rsid w:val="005C19D8"/>
    <w:rsid w:val="005C2DD7"/>
    <w:rsid w:val="005C3842"/>
    <w:rsid w:val="005C6FA9"/>
    <w:rsid w:val="005C6FCF"/>
    <w:rsid w:val="005D1051"/>
    <w:rsid w:val="005D5BA6"/>
    <w:rsid w:val="005D60BA"/>
    <w:rsid w:val="005D6AE2"/>
    <w:rsid w:val="005D6C09"/>
    <w:rsid w:val="005E0A1E"/>
    <w:rsid w:val="005E14D1"/>
    <w:rsid w:val="005E1814"/>
    <w:rsid w:val="005E2687"/>
    <w:rsid w:val="005E68AE"/>
    <w:rsid w:val="005F0906"/>
    <w:rsid w:val="005F24B8"/>
    <w:rsid w:val="005F34C4"/>
    <w:rsid w:val="005F3BC5"/>
    <w:rsid w:val="005F5FF5"/>
    <w:rsid w:val="005F6103"/>
    <w:rsid w:val="005F7E73"/>
    <w:rsid w:val="00601876"/>
    <w:rsid w:val="00602E73"/>
    <w:rsid w:val="00603F27"/>
    <w:rsid w:val="00604D53"/>
    <w:rsid w:val="0060574E"/>
    <w:rsid w:val="00607D42"/>
    <w:rsid w:val="006121AC"/>
    <w:rsid w:val="0061229A"/>
    <w:rsid w:val="006125DE"/>
    <w:rsid w:val="00617B1E"/>
    <w:rsid w:val="00624BD5"/>
    <w:rsid w:val="00626347"/>
    <w:rsid w:val="0062639C"/>
    <w:rsid w:val="00626B65"/>
    <w:rsid w:val="00627B9E"/>
    <w:rsid w:val="00630A84"/>
    <w:rsid w:val="006328A1"/>
    <w:rsid w:val="00633872"/>
    <w:rsid w:val="00635DC9"/>
    <w:rsid w:val="006413D4"/>
    <w:rsid w:val="00642DE0"/>
    <w:rsid w:val="00642FA4"/>
    <w:rsid w:val="0064321D"/>
    <w:rsid w:val="00643BEF"/>
    <w:rsid w:val="00643CA1"/>
    <w:rsid w:val="00644FF2"/>
    <w:rsid w:val="006462D2"/>
    <w:rsid w:val="0064724D"/>
    <w:rsid w:val="006534BF"/>
    <w:rsid w:val="00654983"/>
    <w:rsid w:val="00655207"/>
    <w:rsid w:val="006568C7"/>
    <w:rsid w:val="00657C6A"/>
    <w:rsid w:val="00661F6C"/>
    <w:rsid w:val="00664763"/>
    <w:rsid w:val="0066594F"/>
    <w:rsid w:val="00666167"/>
    <w:rsid w:val="0066778B"/>
    <w:rsid w:val="006737FD"/>
    <w:rsid w:val="006768C9"/>
    <w:rsid w:val="00676FE7"/>
    <w:rsid w:val="006772B5"/>
    <w:rsid w:val="006805C9"/>
    <w:rsid w:val="006807EE"/>
    <w:rsid w:val="0068472E"/>
    <w:rsid w:val="00686B11"/>
    <w:rsid w:val="0069016C"/>
    <w:rsid w:val="00691BD5"/>
    <w:rsid w:val="00692777"/>
    <w:rsid w:val="00692809"/>
    <w:rsid w:val="00692EFB"/>
    <w:rsid w:val="006972B3"/>
    <w:rsid w:val="006A068C"/>
    <w:rsid w:val="006A0B47"/>
    <w:rsid w:val="006A0C6F"/>
    <w:rsid w:val="006A149C"/>
    <w:rsid w:val="006A35AA"/>
    <w:rsid w:val="006A5228"/>
    <w:rsid w:val="006A5774"/>
    <w:rsid w:val="006A6244"/>
    <w:rsid w:val="006B4D1E"/>
    <w:rsid w:val="006B59F1"/>
    <w:rsid w:val="006B72E3"/>
    <w:rsid w:val="006C163C"/>
    <w:rsid w:val="006C1C5F"/>
    <w:rsid w:val="006C5F9F"/>
    <w:rsid w:val="006D0ACB"/>
    <w:rsid w:val="006D1788"/>
    <w:rsid w:val="006D2E53"/>
    <w:rsid w:val="006D2E9C"/>
    <w:rsid w:val="006D3EFB"/>
    <w:rsid w:val="006D40D6"/>
    <w:rsid w:val="006D4BB0"/>
    <w:rsid w:val="006D6967"/>
    <w:rsid w:val="006D7E4E"/>
    <w:rsid w:val="006E1D02"/>
    <w:rsid w:val="006E1E62"/>
    <w:rsid w:val="006E21D2"/>
    <w:rsid w:val="006E4E55"/>
    <w:rsid w:val="006E5D37"/>
    <w:rsid w:val="006E793D"/>
    <w:rsid w:val="006E7EC5"/>
    <w:rsid w:val="006F4AE6"/>
    <w:rsid w:val="006F5D19"/>
    <w:rsid w:val="006F7A85"/>
    <w:rsid w:val="007000B0"/>
    <w:rsid w:val="0070029A"/>
    <w:rsid w:val="00700BF7"/>
    <w:rsid w:val="00702FC8"/>
    <w:rsid w:val="00703B4B"/>
    <w:rsid w:val="00706504"/>
    <w:rsid w:val="00706816"/>
    <w:rsid w:val="00712830"/>
    <w:rsid w:val="00713EBE"/>
    <w:rsid w:val="00715725"/>
    <w:rsid w:val="007160DC"/>
    <w:rsid w:val="007163DA"/>
    <w:rsid w:val="00717920"/>
    <w:rsid w:val="00717AB9"/>
    <w:rsid w:val="00722FAE"/>
    <w:rsid w:val="007272F8"/>
    <w:rsid w:val="00731FDC"/>
    <w:rsid w:val="007338BF"/>
    <w:rsid w:val="007343F9"/>
    <w:rsid w:val="00734E37"/>
    <w:rsid w:val="00735105"/>
    <w:rsid w:val="00735CF5"/>
    <w:rsid w:val="00735EF2"/>
    <w:rsid w:val="00736471"/>
    <w:rsid w:val="00737F5B"/>
    <w:rsid w:val="00740C1A"/>
    <w:rsid w:val="00740E02"/>
    <w:rsid w:val="00741720"/>
    <w:rsid w:val="00742505"/>
    <w:rsid w:val="00743196"/>
    <w:rsid w:val="007432EE"/>
    <w:rsid w:val="0074372C"/>
    <w:rsid w:val="007437D6"/>
    <w:rsid w:val="0074401F"/>
    <w:rsid w:val="00746809"/>
    <w:rsid w:val="00746D0B"/>
    <w:rsid w:val="00747CBB"/>
    <w:rsid w:val="00751E84"/>
    <w:rsid w:val="0075365B"/>
    <w:rsid w:val="007539C5"/>
    <w:rsid w:val="007551CC"/>
    <w:rsid w:val="00755D95"/>
    <w:rsid w:val="00764270"/>
    <w:rsid w:val="00764C11"/>
    <w:rsid w:val="00765E7D"/>
    <w:rsid w:val="007663C2"/>
    <w:rsid w:val="00767C49"/>
    <w:rsid w:val="00770021"/>
    <w:rsid w:val="00771851"/>
    <w:rsid w:val="00772D1A"/>
    <w:rsid w:val="00774CF0"/>
    <w:rsid w:val="00775C29"/>
    <w:rsid w:val="00776532"/>
    <w:rsid w:val="00781240"/>
    <w:rsid w:val="007831FD"/>
    <w:rsid w:val="00784474"/>
    <w:rsid w:val="00784A3F"/>
    <w:rsid w:val="007861BC"/>
    <w:rsid w:val="00786B3B"/>
    <w:rsid w:val="00790FD2"/>
    <w:rsid w:val="00794862"/>
    <w:rsid w:val="00795A1A"/>
    <w:rsid w:val="00795F35"/>
    <w:rsid w:val="007A1403"/>
    <w:rsid w:val="007A2928"/>
    <w:rsid w:val="007A387E"/>
    <w:rsid w:val="007A4239"/>
    <w:rsid w:val="007A62AC"/>
    <w:rsid w:val="007A6405"/>
    <w:rsid w:val="007A7067"/>
    <w:rsid w:val="007A7E7F"/>
    <w:rsid w:val="007A7F06"/>
    <w:rsid w:val="007B0E09"/>
    <w:rsid w:val="007B0E44"/>
    <w:rsid w:val="007B150F"/>
    <w:rsid w:val="007B4461"/>
    <w:rsid w:val="007B648C"/>
    <w:rsid w:val="007B6B0A"/>
    <w:rsid w:val="007B72A8"/>
    <w:rsid w:val="007C1838"/>
    <w:rsid w:val="007C2831"/>
    <w:rsid w:val="007C2DDF"/>
    <w:rsid w:val="007C6CB4"/>
    <w:rsid w:val="007C74AA"/>
    <w:rsid w:val="007C771B"/>
    <w:rsid w:val="007D1B88"/>
    <w:rsid w:val="007D4505"/>
    <w:rsid w:val="007D632E"/>
    <w:rsid w:val="007E1C8A"/>
    <w:rsid w:val="007E28AD"/>
    <w:rsid w:val="007E2BE9"/>
    <w:rsid w:val="007F0166"/>
    <w:rsid w:val="007F66B1"/>
    <w:rsid w:val="00801973"/>
    <w:rsid w:val="00802565"/>
    <w:rsid w:val="00803AB4"/>
    <w:rsid w:val="0080496B"/>
    <w:rsid w:val="008051AA"/>
    <w:rsid w:val="0080655C"/>
    <w:rsid w:val="008075CA"/>
    <w:rsid w:val="00810590"/>
    <w:rsid w:val="00810F81"/>
    <w:rsid w:val="008114FC"/>
    <w:rsid w:val="008117A8"/>
    <w:rsid w:val="008128D8"/>
    <w:rsid w:val="0081515D"/>
    <w:rsid w:val="00823D65"/>
    <w:rsid w:val="00824655"/>
    <w:rsid w:val="00827D4E"/>
    <w:rsid w:val="0083074E"/>
    <w:rsid w:val="008318F3"/>
    <w:rsid w:val="00831BFE"/>
    <w:rsid w:val="008323E9"/>
    <w:rsid w:val="00834C43"/>
    <w:rsid w:val="0083524D"/>
    <w:rsid w:val="00842748"/>
    <w:rsid w:val="00843457"/>
    <w:rsid w:val="008464B9"/>
    <w:rsid w:val="0085018C"/>
    <w:rsid w:val="00851FAF"/>
    <w:rsid w:val="00852EF0"/>
    <w:rsid w:val="00854B43"/>
    <w:rsid w:val="00855845"/>
    <w:rsid w:val="0085627B"/>
    <w:rsid w:val="008564FB"/>
    <w:rsid w:val="00856B37"/>
    <w:rsid w:val="0085778F"/>
    <w:rsid w:val="00861E0C"/>
    <w:rsid w:val="00862511"/>
    <w:rsid w:val="0086264F"/>
    <w:rsid w:val="0086425F"/>
    <w:rsid w:val="00864626"/>
    <w:rsid w:val="00864D12"/>
    <w:rsid w:val="00864F2E"/>
    <w:rsid w:val="008650CA"/>
    <w:rsid w:val="00865E07"/>
    <w:rsid w:val="008667E1"/>
    <w:rsid w:val="00872042"/>
    <w:rsid w:val="00873307"/>
    <w:rsid w:val="0087484F"/>
    <w:rsid w:val="008750C0"/>
    <w:rsid w:val="00876265"/>
    <w:rsid w:val="00876414"/>
    <w:rsid w:val="00880C6B"/>
    <w:rsid w:val="00881232"/>
    <w:rsid w:val="008835E0"/>
    <w:rsid w:val="008838B3"/>
    <w:rsid w:val="00883B7D"/>
    <w:rsid w:val="0088679C"/>
    <w:rsid w:val="00890D3E"/>
    <w:rsid w:val="008915E6"/>
    <w:rsid w:val="00894711"/>
    <w:rsid w:val="00894819"/>
    <w:rsid w:val="00894E12"/>
    <w:rsid w:val="00895491"/>
    <w:rsid w:val="008960B0"/>
    <w:rsid w:val="008963D6"/>
    <w:rsid w:val="00896A03"/>
    <w:rsid w:val="008A18B4"/>
    <w:rsid w:val="008A244E"/>
    <w:rsid w:val="008A4CC7"/>
    <w:rsid w:val="008A4D97"/>
    <w:rsid w:val="008A6296"/>
    <w:rsid w:val="008A6388"/>
    <w:rsid w:val="008A7496"/>
    <w:rsid w:val="008B0C03"/>
    <w:rsid w:val="008B2008"/>
    <w:rsid w:val="008B4E3A"/>
    <w:rsid w:val="008B52B9"/>
    <w:rsid w:val="008B5382"/>
    <w:rsid w:val="008B5B2F"/>
    <w:rsid w:val="008B5D71"/>
    <w:rsid w:val="008B6CBE"/>
    <w:rsid w:val="008C0713"/>
    <w:rsid w:val="008C1251"/>
    <w:rsid w:val="008C25A8"/>
    <w:rsid w:val="008C3799"/>
    <w:rsid w:val="008C432E"/>
    <w:rsid w:val="008C47CF"/>
    <w:rsid w:val="008D0210"/>
    <w:rsid w:val="008D136D"/>
    <w:rsid w:val="008D1530"/>
    <w:rsid w:val="008D1CC0"/>
    <w:rsid w:val="008D1EF3"/>
    <w:rsid w:val="008D1FC2"/>
    <w:rsid w:val="008D3F60"/>
    <w:rsid w:val="008D41A2"/>
    <w:rsid w:val="008D44AD"/>
    <w:rsid w:val="008D63CC"/>
    <w:rsid w:val="008D64BD"/>
    <w:rsid w:val="008D7F1F"/>
    <w:rsid w:val="008E0238"/>
    <w:rsid w:val="008E2753"/>
    <w:rsid w:val="008E6F81"/>
    <w:rsid w:val="008F2439"/>
    <w:rsid w:val="008F4E7E"/>
    <w:rsid w:val="008F4F2B"/>
    <w:rsid w:val="008F5317"/>
    <w:rsid w:val="008F5758"/>
    <w:rsid w:val="008F5E85"/>
    <w:rsid w:val="008F71FB"/>
    <w:rsid w:val="009031C0"/>
    <w:rsid w:val="009044F6"/>
    <w:rsid w:val="00905C1E"/>
    <w:rsid w:val="00905CDE"/>
    <w:rsid w:val="0091053C"/>
    <w:rsid w:val="009119C4"/>
    <w:rsid w:val="00913E5B"/>
    <w:rsid w:val="00913FD7"/>
    <w:rsid w:val="009155E2"/>
    <w:rsid w:val="00915A25"/>
    <w:rsid w:val="0091692A"/>
    <w:rsid w:val="00916C57"/>
    <w:rsid w:val="00917A3D"/>
    <w:rsid w:val="00920469"/>
    <w:rsid w:val="00920A63"/>
    <w:rsid w:val="00921372"/>
    <w:rsid w:val="00921486"/>
    <w:rsid w:val="009216B2"/>
    <w:rsid w:val="00921E55"/>
    <w:rsid w:val="009277C2"/>
    <w:rsid w:val="00927CC8"/>
    <w:rsid w:val="009300E5"/>
    <w:rsid w:val="00930E35"/>
    <w:rsid w:val="00931E90"/>
    <w:rsid w:val="00932CEE"/>
    <w:rsid w:val="00933C6A"/>
    <w:rsid w:val="0093468D"/>
    <w:rsid w:val="00936FE3"/>
    <w:rsid w:val="00937A64"/>
    <w:rsid w:val="00943C1D"/>
    <w:rsid w:val="009452DA"/>
    <w:rsid w:val="00945D63"/>
    <w:rsid w:val="009470A1"/>
    <w:rsid w:val="00947AC9"/>
    <w:rsid w:val="00947CDC"/>
    <w:rsid w:val="0095033E"/>
    <w:rsid w:val="00950ED0"/>
    <w:rsid w:val="00953036"/>
    <w:rsid w:val="0095543C"/>
    <w:rsid w:val="00955A5C"/>
    <w:rsid w:val="009563CE"/>
    <w:rsid w:val="00960B4A"/>
    <w:rsid w:val="0096202C"/>
    <w:rsid w:val="00962B0A"/>
    <w:rsid w:val="00962F86"/>
    <w:rsid w:val="00963510"/>
    <w:rsid w:val="00963DD5"/>
    <w:rsid w:val="00964E43"/>
    <w:rsid w:val="00965839"/>
    <w:rsid w:val="0096637C"/>
    <w:rsid w:val="009664C2"/>
    <w:rsid w:val="00967C4A"/>
    <w:rsid w:val="00971A1A"/>
    <w:rsid w:val="0097248A"/>
    <w:rsid w:val="00972F61"/>
    <w:rsid w:val="00973211"/>
    <w:rsid w:val="009762D6"/>
    <w:rsid w:val="00976785"/>
    <w:rsid w:val="00977CD4"/>
    <w:rsid w:val="00981BB4"/>
    <w:rsid w:val="0098217C"/>
    <w:rsid w:val="009831AB"/>
    <w:rsid w:val="00983A09"/>
    <w:rsid w:val="00983CCC"/>
    <w:rsid w:val="009848C7"/>
    <w:rsid w:val="009858D3"/>
    <w:rsid w:val="00986708"/>
    <w:rsid w:val="00986C18"/>
    <w:rsid w:val="009906EE"/>
    <w:rsid w:val="0099212B"/>
    <w:rsid w:val="009937CF"/>
    <w:rsid w:val="0099441E"/>
    <w:rsid w:val="009946E5"/>
    <w:rsid w:val="009A1208"/>
    <w:rsid w:val="009A3482"/>
    <w:rsid w:val="009A629B"/>
    <w:rsid w:val="009A6748"/>
    <w:rsid w:val="009A7C81"/>
    <w:rsid w:val="009B315C"/>
    <w:rsid w:val="009B4113"/>
    <w:rsid w:val="009B58AD"/>
    <w:rsid w:val="009B6E4A"/>
    <w:rsid w:val="009B72F9"/>
    <w:rsid w:val="009B7681"/>
    <w:rsid w:val="009B7700"/>
    <w:rsid w:val="009C0659"/>
    <w:rsid w:val="009C07F9"/>
    <w:rsid w:val="009C1888"/>
    <w:rsid w:val="009C1DC3"/>
    <w:rsid w:val="009C1DC4"/>
    <w:rsid w:val="009C25B9"/>
    <w:rsid w:val="009C45CC"/>
    <w:rsid w:val="009C73E0"/>
    <w:rsid w:val="009D2479"/>
    <w:rsid w:val="009D2720"/>
    <w:rsid w:val="009D46DF"/>
    <w:rsid w:val="009D5930"/>
    <w:rsid w:val="009E0BCF"/>
    <w:rsid w:val="009E2A3C"/>
    <w:rsid w:val="009E2A95"/>
    <w:rsid w:val="009E3A88"/>
    <w:rsid w:val="009F133F"/>
    <w:rsid w:val="009F2D0D"/>
    <w:rsid w:val="009F3F0D"/>
    <w:rsid w:val="009F6933"/>
    <w:rsid w:val="009F73C3"/>
    <w:rsid w:val="009F76C5"/>
    <w:rsid w:val="00A00B94"/>
    <w:rsid w:val="00A03106"/>
    <w:rsid w:val="00A06284"/>
    <w:rsid w:val="00A0632A"/>
    <w:rsid w:val="00A07200"/>
    <w:rsid w:val="00A07767"/>
    <w:rsid w:val="00A100F1"/>
    <w:rsid w:val="00A10726"/>
    <w:rsid w:val="00A118F9"/>
    <w:rsid w:val="00A13EA3"/>
    <w:rsid w:val="00A1508C"/>
    <w:rsid w:val="00A164B4"/>
    <w:rsid w:val="00A16511"/>
    <w:rsid w:val="00A1659C"/>
    <w:rsid w:val="00A166C7"/>
    <w:rsid w:val="00A1772C"/>
    <w:rsid w:val="00A24288"/>
    <w:rsid w:val="00A24474"/>
    <w:rsid w:val="00A24491"/>
    <w:rsid w:val="00A24A36"/>
    <w:rsid w:val="00A25D1B"/>
    <w:rsid w:val="00A309A3"/>
    <w:rsid w:val="00A31F65"/>
    <w:rsid w:val="00A351A8"/>
    <w:rsid w:val="00A359AE"/>
    <w:rsid w:val="00A365F9"/>
    <w:rsid w:val="00A36D97"/>
    <w:rsid w:val="00A41FFB"/>
    <w:rsid w:val="00A425E6"/>
    <w:rsid w:val="00A440DD"/>
    <w:rsid w:val="00A45DD1"/>
    <w:rsid w:val="00A50F23"/>
    <w:rsid w:val="00A52B7D"/>
    <w:rsid w:val="00A53E6C"/>
    <w:rsid w:val="00A54B77"/>
    <w:rsid w:val="00A54C64"/>
    <w:rsid w:val="00A61D30"/>
    <w:rsid w:val="00A61F57"/>
    <w:rsid w:val="00A63F0D"/>
    <w:rsid w:val="00A666E0"/>
    <w:rsid w:val="00A72B20"/>
    <w:rsid w:val="00A760A9"/>
    <w:rsid w:val="00A76D14"/>
    <w:rsid w:val="00A76DC8"/>
    <w:rsid w:val="00A80619"/>
    <w:rsid w:val="00A831AE"/>
    <w:rsid w:val="00A83856"/>
    <w:rsid w:val="00A86EB5"/>
    <w:rsid w:val="00A87F41"/>
    <w:rsid w:val="00A912B2"/>
    <w:rsid w:val="00A9334B"/>
    <w:rsid w:val="00A9431F"/>
    <w:rsid w:val="00A95079"/>
    <w:rsid w:val="00A95438"/>
    <w:rsid w:val="00AA2052"/>
    <w:rsid w:val="00AA22BC"/>
    <w:rsid w:val="00AA249B"/>
    <w:rsid w:val="00AA330C"/>
    <w:rsid w:val="00AA3CE8"/>
    <w:rsid w:val="00AA68C9"/>
    <w:rsid w:val="00AA6BE2"/>
    <w:rsid w:val="00AB1279"/>
    <w:rsid w:val="00AB2935"/>
    <w:rsid w:val="00AB36FF"/>
    <w:rsid w:val="00AB68AC"/>
    <w:rsid w:val="00AB790A"/>
    <w:rsid w:val="00AC30BB"/>
    <w:rsid w:val="00AC65BB"/>
    <w:rsid w:val="00AD0CF0"/>
    <w:rsid w:val="00AD1120"/>
    <w:rsid w:val="00AD115E"/>
    <w:rsid w:val="00AD12AD"/>
    <w:rsid w:val="00AD1D12"/>
    <w:rsid w:val="00AD4086"/>
    <w:rsid w:val="00AD7BD3"/>
    <w:rsid w:val="00AD7F04"/>
    <w:rsid w:val="00AD7F29"/>
    <w:rsid w:val="00AE0A72"/>
    <w:rsid w:val="00AE12B0"/>
    <w:rsid w:val="00AE1640"/>
    <w:rsid w:val="00AE2463"/>
    <w:rsid w:val="00AE2E09"/>
    <w:rsid w:val="00AE4182"/>
    <w:rsid w:val="00AE6E12"/>
    <w:rsid w:val="00AE706F"/>
    <w:rsid w:val="00AF0C69"/>
    <w:rsid w:val="00AF10C2"/>
    <w:rsid w:val="00AF18D6"/>
    <w:rsid w:val="00AF1AB4"/>
    <w:rsid w:val="00AF2E94"/>
    <w:rsid w:val="00AF346D"/>
    <w:rsid w:val="00AF6161"/>
    <w:rsid w:val="00AF74D2"/>
    <w:rsid w:val="00B00578"/>
    <w:rsid w:val="00B009F0"/>
    <w:rsid w:val="00B01C57"/>
    <w:rsid w:val="00B069EE"/>
    <w:rsid w:val="00B07AE3"/>
    <w:rsid w:val="00B11239"/>
    <w:rsid w:val="00B119E2"/>
    <w:rsid w:val="00B138D8"/>
    <w:rsid w:val="00B21A39"/>
    <w:rsid w:val="00B2212C"/>
    <w:rsid w:val="00B246F2"/>
    <w:rsid w:val="00B27E7E"/>
    <w:rsid w:val="00B30C62"/>
    <w:rsid w:val="00B31080"/>
    <w:rsid w:val="00B33446"/>
    <w:rsid w:val="00B34084"/>
    <w:rsid w:val="00B361E6"/>
    <w:rsid w:val="00B36F1C"/>
    <w:rsid w:val="00B37B4D"/>
    <w:rsid w:val="00B4028B"/>
    <w:rsid w:val="00B43960"/>
    <w:rsid w:val="00B43F52"/>
    <w:rsid w:val="00B44685"/>
    <w:rsid w:val="00B516AE"/>
    <w:rsid w:val="00B5483E"/>
    <w:rsid w:val="00B61991"/>
    <w:rsid w:val="00B629FE"/>
    <w:rsid w:val="00B65F01"/>
    <w:rsid w:val="00B66499"/>
    <w:rsid w:val="00B66B34"/>
    <w:rsid w:val="00B6744C"/>
    <w:rsid w:val="00B7030C"/>
    <w:rsid w:val="00B70B10"/>
    <w:rsid w:val="00B70B71"/>
    <w:rsid w:val="00B71C5D"/>
    <w:rsid w:val="00B72131"/>
    <w:rsid w:val="00B73811"/>
    <w:rsid w:val="00B81452"/>
    <w:rsid w:val="00B81DE6"/>
    <w:rsid w:val="00B835C9"/>
    <w:rsid w:val="00B87BBE"/>
    <w:rsid w:val="00B87E09"/>
    <w:rsid w:val="00B914DC"/>
    <w:rsid w:val="00B914E6"/>
    <w:rsid w:val="00B92A35"/>
    <w:rsid w:val="00B931B8"/>
    <w:rsid w:val="00B93F42"/>
    <w:rsid w:val="00B94045"/>
    <w:rsid w:val="00B94F63"/>
    <w:rsid w:val="00B95108"/>
    <w:rsid w:val="00B95738"/>
    <w:rsid w:val="00B95D61"/>
    <w:rsid w:val="00BA00E9"/>
    <w:rsid w:val="00BA0FFE"/>
    <w:rsid w:val="00BA1895"/>
    <w:rsid w:val="00BA2A36"/>
    <w:rsid w:val="00BA3F02"/>
    <w:rsid w:val="00BA7814"/>
    <w:rsid w:val="00BB0D2C"/>
    <w:rsid w:val="00BB1783"/>
    <w:rsid w:val="00BB1833"/>
    <w:rsid w:val="00BB1FCB"/>
    <w:rsid w:val="00BB27D2"/>
    <w:rsid w:val="00BB2EF0"/>
    <w:rsid w:val="00BB3157"/>
    <w:rsid w:val="00BB3650"/>
    <w:rsid w:val="00BB3B1F"/>
    <w:rsid w:val="00BB4D46"/>
    <w:rsid w:val="00BB5413"/>
    <w:rsid w:val="00BC0338"/>
    <w:rsid w:val="00BC0818"/>
    <w:rsid w:val="00BC0861"/>
    <w:rsid w:val="00BC0EF0"/>
    <w:rsid w:val="00BC16C6"/>
    <w:rsid w:val="00BC1CCD"/>
    <w:rsid w:val="00BC2B8F"/>
    <w:rsid w:val="00BC36BF"/>
    <w:rsid w:val="00BC3D42"/>
    <w:rsid w:val="00BD0334"/>
    <w:rsid w:val="00BD1FC3"/>
    <w:rsid w:val="00BD5F3E"/>
    <w:rsid w:val="00BD67B9"/>
    <w:rsid w:val="00BD6DA7"/>
    <w:rsid w:val="00BD763C"/>
    <w:rsid w:val="00BE40D6"/>
    <w:rsid w:val="00BE47C4"/>
    <w:rsid w:val="00BE5C61"/>
    <w:rsid w:val="00BE70D3"/>
    <w:rsid w:val="00BF065C"/>
    <w:rsid w:val="00BF1251"/>
    <w:rsid w:val="00BF1DCF"/>
    <w:rsid w:val="00BF24C3"/>
    <w:rsid w:val="00BF35CA"/>
    <w:rsid w:val="00BF4757"/>
    <w:rsid w:val="00BF498D"/>
    <w:rsid w:val="00BF4C45"/>
    <w:rsid w:val="00BF765C"/>
    <w:rsid w:val="00C01D37"/>
    <w:rsid w:val="00C06D48"/>
    <w:rsid w:val="00C07FE9"/>
    <w:rsid w:val="00C10A2C"/>
    <w:rsid w:val="00C1178E"/>
    <w:rsid w:val="00C12688"/>
    <w:rsid w:val="00C14FD9"/>
    <w:rsid w:val="00C1693D"/>
    <w:rsid w:val="00C17489"/>
    <w:rsid w:val="00C1795D"/>
    <w:rsid w:val="00C179BE"/>
    <w:rsid w:val="00C2049F"/>
    <w:rsid w:val="00C21037"/>
    <w:rsid w:val="00C232F0"/>
    <w:rsid w:val="00C23CB6"/>
    <w:rsid w:val="00C25B8A"/>
    <w:rsid w:val="00C25E1F"/>
    <w:rsid w:val="00C27CEF"/>
    <w:rsid w:val="00C3045D"/>
    <w:rsid w:val="00C307FD"/>
    <w:rsid w:val="00C31B2A"/>
    <w:rsid w:val="00C33158"/>
    <w:rsid w:val="00C33B45"/>
    <w:rsid w:val="00C33C4D"/>
    <w:rsid w:val="00C404EA"/>
    <w:rsid w:val="00C40A19"/>
    <w:rsid w:val="00C4110A"/>
    <w:rsid w:val="00C41DE0"/>
    <w:rsid w:val="00C422B8"/>
    <w:rsid w:val="00C44338"/>
    <w:rsid w:val="00C46DF5"/>
    <w:rsid w:val="00C50F59"/>
    <w:rsid w:val="00C57534"/>
    <w:rsid w:val="00C602AF"/>
    <w:rsid w:val="00C61900"/>
    <w:rsid w:val="00C61CD8"/>
    <w:rsid w:val="00C625A1"/>
    <w:rsid w:val="00C65914"/>
    <w:rsid w:val="00C66431"/>
    <w:rsid w:val="00C664A7"/>
    <w:rsid w:val="00C678C2"/>
    <w:rsid w:val="00C73BED"/>
    <w:rsid w:val="00C759B0"/>
    <w:rsid w:val="00C75A8E"/>
    <w:rsid w:val="00C77394"/>
    <w:rsid w:val="00C7742B"/>
    <w:rsid w:val="00C8001D"/>
    <w:rsid w:val="00C811AA"/>
    <w:rsid w:val="00C8295B"/>
    <w:rsid w:val="00C8368A"/>
    <w:rsid w:val="00C874EB"/>
    <w:rsid w:val="00C93C64"/>
    <w:rsid w:val="00C9639F"/>
    <w:rsid w:val="00C97227"/>
    <w:rsid w:val="00CA13F1"/>
    <w:rsid w:val="00CA232B"/>
    <w:rsid w:val="00CA3A60"/>
    <w:rsid w:val="00CA4643"/>
    <w:rsid w:val="00CA48AB"/>
    <w:rsid w:val="00CA57EC"/>
    <w:rsid w:val="00CA5ED1"/>
    <w:rsid w:val="00CB404A"/>
    <w:rsid w:val="00CB48E9"/>
    <w:rsid w:val="00CB490E"/>
    <w:rsid w:val="00CB4B10"/>
    <w:rsid w:val="00CB5169"/>
    <w:rsid w:val="00CB6F9C"/>
    <w:rsid w:val="00CC1092"/>
    <w:rsid w:val="00CC1D0F"/>
    <w:rsid w:val="00CC24F3"/>
    <w:rsid w:val="00CC2B4C"/>
    <w:rsid w:val="00CC337D"/>
    <w:rsid w:val="00CC35F8"/>
    <w:rsid w:val="00CC3BEB"/>
    <w:rsid w:val="00CC4E6C"/>
    <w:rsid w:val="00CC5924"/>
    <w:rsid w:val="00CC65B9"/>
    <w:rsid w:val="00CC6A12"/>
    <w:rsid w:val="00CD0707"/>
    <w:rsid w:val="00CD0A09"/>
    <w:rsid w:val="00CD2B83"/>
    <w:rsid w:val="00CD4123"/>
    <w:rsid w:val="00CD6F56"/>
    <w:rsid w:val="00CD70A0"/>
    <w:rsid w:val="00CD736B"/>
    <w:rsid w:val="00CD7E22"/>
    <w:rsid w:val="00CE7FAC"/>
    <w:rsid w:val="00CF0E8F"/>
    <w:rsid w:val="00CF1E10"/>
    <w:rsid w:val="00CF20C1"/>
    <w:rsid w:val="00CF26E1"/>
    <w:rsid w:val="00CF2C25"/>
    <w:rsid w:val="00CF38A5"/>
    <w:rsid w:val="00CF3A1C"/>
    <w:rsid w:val="00CF5061"/>
    <w:rsid w:val="00CF57DC"/>
    <w:rsid w:val="00CF5A27"/>
    <w:rsid w:val="00CF710D"/>
    <w:rsid w:val="00CF7915"/>
    <w:rsid w:val="00D006BF"/>
    <w:rsid w:val="00D02CDD"/>
    <w:rsid w:val="00D03C83"/>
    <w:rsid w:val="00D03F7F"/>
    <w:rsid w:val="00D040C5"/>
    <w:rsid w:val="00D04AF3"/>
    <w:rsid w:val="00D04B8A"/>
    <w:rsid w:val="00D05F98"/>
    <w:rsid w:val="00D11789"/>
    <w:rsid w:val="00D125B2"/>
    <w:rsid w:val="00D12E20"/>
    <w:rsid w:val="00D132D1"/>
    <w:rsid w:val="00D13393"/>
    <w:rsid w:val="00D14379"/>
    <w:rsid w:val="00D15E7C"/>
    <w:rsid w:val="00D17FC5"/>
    <w:rsid w:val="00D20483"/>
    <w:rsid w:val="00D20D5C"/>
    <w:rsid w:val="00D21006"/>
    <w:rsid w:val="00D233E7"/>
    <w:rsid w:val="00D235A5"/>
    <w:rsid w:val="00D2516F"/>
    <w:rsid w:val="00D2601D"/>
    <w:rsid w:val="00D334E6"/>
    <w:rsid w:val="00D34455"/>
    <w:rsid w:val="00D34E42"/>
    <w:rsid w:val="00D35272"/>
    <w:rsid w:val="00D37CFD"/>
    <w:rsid w:val="00D43A90"/>
    <w:rsid w:val="00D442D0"/>
    <w:rsid w:val="00D500B7"/>
    <w:rsid w:val="00D51552"/>
    <w:rsid w:val="00D519A7"/>
    <w:rsid w:val="00D53064"/>
    <w:rsid w:val="00D54CD5"/>
    <w:rsid w:val="00D5543A"/>
    <w:rsid w:val="00D57945"/>
    <w:rsid w:val="00D62D92"/>
    <w:rsid w:val="00D6422D"/>
    <w:rsid w:val="00D6493F"/>
    <w:rsid w:val="00D659E9"/>
    <w:rsid w:val="00D71214"/>
    <w:rsid w:val="00D71C40"/>
    <w:rsid w:val="00D7293E"/>
    <w:rsid w:val="00D736F9"/>
    <w:rsid w:val="00D76CF8"/>
    <w:rsid w:val="00D77DA9"/>
    <w:rsid w:val="00D82906"/>
    <w:rsid w:val="00D8358F"/>
    <w:rsid w:val="00D85A3B"/>
    <w:rsid w:val="00D86334"/>
    <w:rsid w:val="00D86A38"/>
    <w:rsid w:val="00D86B9F"/>
    <w:rsid w:val="00D95CC3"/>
    <w:rsid w:val="00D97DC2"/>
    <w:rsid w:val="00DA0708"/>
    <w:rsid w:val="00DA1920"/>
    <w:rsid w:val="00DA2388"/>
    <w:rsid w:val="00DA24EE"/>
    <w:rsid w:val="00DA359E"/>
    <w:rsid w:val="00DA3C99"/>
    <w:rsid w:val="00DA41AB"/>
    <w:rsid w:val="00DA50C0"/>
    <w:rsid w:val="00DA716A"/>
    <w:rsid w:val="00DA7332"/>
    <w:rsid w:val="00DA787A"/>
    <w:rsid w:val="00DB0050"/>
    <w:rsid w:val="00DB0586"/>
    <w:rsid w:val="00DB069C"/>
    <w:rsid w:val="00DB07FC"/>
    <w:rsid w:val="00DB0F0C"/>
    <w:rsid w:val="00DB2B02"/>
    <w:rsid w:val="00DB5CE1"/>
    <w:rsid w:val="00DB61A4"/>
    <w:rsid w:val="00DB636F"/>
    <w:rsid w:val="00DB6A44"/>
    <w:rsid w:val="00DB77BE"/>
    <w:rsid w:val="00DB7D75"/>
    <w:rsid w:val="00DC0243"/>
    <w:rsid w:val="00DC53A3"/>
    <w:rsid w:val="00DD1001"/>
    <w:rsid w:val="00DD22C4"/>
    <w:rsid w:val="00DD4DDE"/>
    <w:rsid w:val="00DD5197"/>
    <w:rsid w:val="00DD59CC"/>
    <w:rsid w:val="00DD5B42"/>
    <w:rsid w:val="00DD6A38"/>
    <w:rsid w:val="00DE1C70"/>
    <w:rsid w:val="00DE2125"/>
    <w:rsid w:val="00DE280A"/>
    <w:rsid w:val="00DE3D7B"/>
    <w:rsid w:val="00DE5945"/>
    <w:rsid w:val="00DE7501"/>
    <w:rsid w:val="00DF0314"/>
    <w:rsid w:val="00DF075D"/>
    <w:rsid w:val="00DF0C19"/>
    <w:rsid w:val="00DF1A2F"/>
    <w:rsid w:val="00DF2CCE"/>
    <w:rsid w:val="00DF35BA"/>
    <w:rsid w:val="00DF4696"/>
    <w:rsid w:val="00DF6603"/>
    <w:rsid w:val="00DF7406"/>
    <w:rsid w:val="00E001FE"/>
    <w:rsid w:val="00E00461"/>
    <w:rsid w:val="00E012C9"/>
    <w:rsid w:val="00E041D2"/>
    <w:rsid w:val="00E11F0D"/>
    <w:rsid w:val="00E12F86"/>
    <w:rsid w:val="00E13748"/>
    <w:rsid w:val="00E17990"/>
    <w:rsid w:val="00E204A3"/>
    <w:rsid w:val="00E21D75"/>
    <w:rsid w:val="00E2639F"/>
    <w:rsid w:val="00E2691F"/>
    <w:rsid w:val="00E305B2"/>
    <w:rsid w:val="00E30AD4"/>
    <w:rsid w:val="00E3398C"/>
    <w:rsid w:val="00E350C3"/>
    <w:rsid w:val="00E3583E"/>
    <w:rsid w:val="00E374F9"/>
    <w:rsid w:val="00E40E7F"/>
    <w:rsid w:val="00E4324C"/>
    <w:rsid w:val="00E443C0"/>
    <w:rsid w:val="00E44925"/>
    <w:rsid w:val="00E45B97"/>
    <w:rsid w:val="00E507CA"/>
    <w:rsid w:val="00E519D3"/>
    <w:rsid w:val="00E535E6"/>
    <w:rsid w:val="00E550FF"/>
    <w:rsid w:val="00E5554E"/>
    <w:rsid w:val="00E558C1"/>
    <w:rsid w:val="00E56690"/>
    <w:rsid w:val="00E60882"/>
    <w:rsid w:val="00E6094E"/>
    <w:rsid w:val="00E60BE2"/>
    <w:rsid w:val="00E61754"/>
    <w:rsid w:val="00E63DE1"/>
    <w:rsid w:val="00E650BB"/>
    <w:rsid w:val="00E66142"/>
    <w:rsid w:val="00E66763"/>
    <w:rsid w:val="00E70AC1"/>
    <w:rsid w:val="00E7279A"/>
    <w:rsid w:val="00E734C1"/>
    <w:rsid w:val="00E7420E"/>
    <w:rsid w:val="00E75F1E"/>
    <w:rsid w:val="00E8224A"/>
    <w:rsid w:val="00E82CD8"/>
    <w:rsid w:val="00E842A2"/>
    <w:rsid w:val="00E86A25"/>
    <w:rsid w:val="00E91F55"/>
    <w:rsid w:val="00E92C44"/>
    <w:rsid w:val="00E932B5"/>
    <w:rsid w:val="00EA1B55"/>
    <w:rsid w:val="00EA29E2"/>
    <w:rsid w:val="00EA2CD9"/>
    <w:rsid w:val="00EA2F5C"/>
    <w:rsid w:val="00EA311F"/>
    <w:rsid w:val="00EB0290"/>
    <w:rsid w:val="00EB0D22"/>
    <w:rsid w:val="00EB17A5"/>
    <w:rsid w:val="00EB18CB"/>
    <w:rsid w:val="00EB3176"/>
    <w:rsid w:val="00EB3C01"/>
    <w:rsid w:val="00EB53FB"/>
    <w:rsid w:val="00EB5432"/>
    <w:rsid w:val="00EC02FC"/>
    <w:rsid w:val="00EC259D"/>
    <w:rsid w:val="00EC276F"/>
    <w:rsid w:val="00EC3BDF"/>
    <w:rsid w:val="00EC4514"/>
    <w:rsid w:val="00EC4B70"/>
    <w:rsid w:val="00EC5138"/>
    <w:rsid w:val="00ED036A"/>
    <w:rsid w:val="00ED28E3"/>
    <w:rsid w:val="00ED6E15"/>
    <w:rsid w:val="00ED704C"/>
    <w:rsid w:val="00EE0C25"/>
    <w:rsid w:val="00EE16B3"/>
    <w:rsid w:val="00EE1E0B"/>
    <w:rsid w:val="00EE3C96"/>
    <w:rsid w:val="00EE6456"/>
    <w:rsid w:val="00EE78F7"/>
    <w:rsid w:val="00EF0A63"/>
    <w:rsid w:val="00EF0BC2"/>
    <w:rsid w:val="00EF0DE0"/>
    <w:rsid w:val="00EF316E"/>
    <w:rsid w:val="00EF38D4"/>
    <w:rsid w:val="00EF584B"/>
    <w:rsid w:val="00EF7024"/>
    <w:rsid w:val="00EF7122"/>
    <w:rsid w:val="00F0054D"/>
    <w:rsid w:val="00F02BC7"/>
    <w:rsid w:val="00F03E14"/>
    <w:rsid w:val="00F119F6"/>
    <w:rsid w:val="00F12C33"/>
    <w:rsid w:val="00F1408B"/>
    <w:rsid w:val="00F154A8"/>
    <w:rsid w:val="00F16523"/>
    <w:rsid w:val="00F16FC3"/>
    <w:rsid w:val="00F177B4"/>
    <w:rsid w:val="00F17A57"/>
    <w:rsid w:val="00F216A7"/>
    <w:rsid w:val="00F22121"/>
    <w:rsid w:val="00F23566"/>
    <w:rsid w:val="00F24F07"/>
    <w:rsid w:val="00F254B3"/>
    <w:rsid w:val="00F25C79"/>
    <w:rsid w:val="00F30EEF"/>
    <w:rsid w:val="00F32A05"/>
    <w:rsid w:val="00F32BCF"/>
    <w:rsid w:val="00F34070"/>
    <w:rsid w:val="00F355B1"/>
    <w:rsid w:val="00F41042"/>
    <w:rsid w:val="00F41E81"/>
    <w:rsid w:val="00F4234B"/>
    <w:rsid w:val="00F4237F"/>
    <w:rsid w:val="00F441F9"/>
    <w:rsid w:val="00F44A52"/>
    <w:rsid w:val="00F50726"/>
    <w:rsid w:val="00F5264D"/>
    <w:rsid w:val="00F53C94"/>
    <w:rsid w:val="00F55123"/>
    <w:rsid w:val="00F55158"/>
    <w:rsid w:val="00F55D37"/>
    <w:rsid w:val="00F6267A"/>
    <w:rsid w:val="00F652D3"/>
    <w:rsid w:val="00F65B70"/>
    <w:rsid w:val="00F66E0E"/>
    <w:rsid w:val="00F67DE4"/>
    <w:rsid w:val="00F7026E"/>
    <w:rsid w:val="00F706C9"/>
    <w:rsid w:val="00F70FA3"/>
    <w:rsid w:val="00F710CE"/>
    <w:rsid w:val="00F72435"/>
    <w:rsid w:val="00F74522"/>
    <w:rsid w:val="00F749DA"/>
    <w:rsid w:val="00F74B10"/>
    <w:rsid w:val="00F75D6C"/>
    <w:rsid w:val="00F81F97"/>
    <w:rsid w:val="00F83B6D"/>
    <w:rsid w:val="00F84774"/>
    <w:rsid w:val="00F85565"/>
    <w:rsid w:val="00F85C1F"/>
    <w:rsid w:val="00F92A87"/>
    <w:rsid w:val="00F949AD"/>
    <w:rsid w:val="00F97E70"/>
    <w:rsid w:val="00FA0580"/>
    <w:rsid w:val="00FA15D3"/>
    <w:rsid w:val="00FA2FDD"/>
    <w:rsid w:val="00FA660A"/>
    <w:rsid w:val="00FB17F1"/>
    <w:rsid w:val="00FB18C0"/>
    <w:rsid w:val="00FB310A"/>
    <w:rsid w:val="00FB32DD"/>
    <w:rsid w:val="00FB42E4"/>
    <w:rsid w:val="00FB599B"/>
    <w:rsid w:val="00FB677F"/>
    <w:rsid w:val="00FB7A21"/>
    <w:rsid w:val="00FC10D1"/>
    <w:rsid w:val="00FC19CD"/>
    <w:rsid w:val="00FC1A62"/>
    <w:rsid w:val="00FC2CF2"/>
    <w:rsid w:val="00FC2E33"/>
    <w:rsid w:val="00FC2F54"/>
    <w:rsid w:val="00FC30F7"/>
    <w:rsid w:val="00FC6E14"/>
    <w:rsid w:val="00FC7167"/>
    <w:rsid w:val="00FD018C"/>
    <w:rsid w:val="00FD23DC"/>
    <w:rsid w:val="00FD2819"/>
    <w:rsid w:val="00FD5664"/>
    <w:rsid w:val="00FE0AB9"/>
    <w:rsid w:val="00FE0E82"/>
    <w:rsid w:val="00FE1CD5"/>
    <w:rsid w:val="00FE2127"/>
    <w:rsid w:val="00FE34FB"/>
    <w:rsid w:val="00FE50D3"/>
    <w:rsid w:val="00FE5A19"/>
    <w:rsid w:val="00FE5DCE"/>
    <w:rsid w:val="00FE6C67"/>
    <w:rsid w:val="00FE72EB"/>
    <w:rsid w:val="00FF3591"/>
    <w:rsid w:val="00FF40B7"/>
    <w:rsid w:val="00FF4E91"/>
    <w:rsid w:val="00FF4F0C"/>
    <w:rsid w:val="00FF6167"/>
    <w:rsid w:val="00FF636E"/>
    <w:rsid w:val="00FF6421"/>
    <w:rsid w:val="01EF7836"/>
    <w:rsid w:val="02F8723F"/>
    <w:rsid w:val="0486F7DD"/>
    <w:rsid w:val="06BD7D0C"/>
    <w:rsid w:val="0A52D709"/>
    <w:rsid w:val="0B8D3983"/>
    <w:rsid w:val="0D8D6A27"/>
    <w:rsid w:val="0F109084"/>
    <w:rsid w:val="10BD10B4"/>
    <w:rsid w:val="115DBAED"/>
    <w:rsid w:val="11723CA0"/>
    <w:rsid w:val="11EE024A"/>
    <w:rsid w:val="12BFDAD0"/>
    <w:rsid w:val="1358E488"/>
    <w:rsid w:val="145B9840"/>
    <w:rsid w:val="156B796E"/>
    <w:rsid w:val="1592582E"/>
    <w:rsid w:val="15B4FA73"/>
    <w:rsid w:val="161BE894"/>
    <w:rsid w:val="169ABB2A"/>
    <w:rsid w:val="16A44000"/>
    <w:rsid w:val="1A390D71"/>
    <w:rsid w:val="1B0093BC"/>
    <w:rsid w:val="1BC260ED"/>
    <w:rsid w:val="1D08D024"/>
    <w:rsid w:val="1E4AA454"/>
    <w:rsid w:val="20558045"/>
    <w:rsid w:val="2100C3BC"/>
    <w:rsid w:val="239B94EA"/>
    <w:rsid w:val="23E9B6DD"/>
    <w:rsid w:val="264BA96D"/>
    <w:rsid w:val="279F97AE"/>
    <w:rsid w:val="27CD75FA"/>
    <w:rsid w:val="27F258A3"/>
    <w:rsid w:val="29D8BCDE"/>
    <w:rsid w:val="2A6BC6E3"/>
    <w:rsid w:val="2B5C904F"/>
    <w:rsid w:val="2E101AFE"/>
    <w:rsid w:val="2EDEE755"/>
    <w:rsid w:val="304E2166"/>
    <w:rsid w:val="3144B592"/>
    <w:rsid w:val="338FE9BA"/>
    <w:rsid w:val="35D9D9BB"/>
    <w:rsid w:val="37D41DEB"/>
    <w:rsid w:val="381A7533"/>
    <w:rsid w:val="3B7E86AA"/>
    <w:rsid w:val="3B819F18"/>
    <w:rsid w:val="3BD3DC01"/>
    <w:rsid w:val="3D1471AC"/>
    <w:rsid w:val="3DEB5556"/>
    <w:rsid w:val="3E6AD483"/>
    <w:rsid w:val="404BC8FA"/>
    <w:rsid w:val="45B5121B"/>
    <w:rsid w:val="47D5EB93"/>
    <w:rsid w:val="4F942892"/>
    <w:rsid w:val="50A68E1D"/>
    <w:rsid w:val="5121789D"/>
    <w:rsid w:val="5177169C"/>
    <w:rsid w:val="5363823F"/>
    <w:rsid w:val="55521885"/>
    <w:rsid w:val="568C625E"/>
    <w:rsid w:val="57DE738C"/>
    <w:rsid w:val="5853E01E"/>
    <w:rsid w:val="5B479D89"/>
    <w:rsid w:val="5E9F7F43"/>
    <w:rsid w:val="5F1F4FB8"/>
    <w:rsid w:val="5F6E9CA8"/>
    <w:rsid w:val="603AFD76"/>
    <w:rsid w:val="60AF5DE0"/>
    <w:rsid w:val="61A0F15B"/>
    <w:rsid w:val="61BF3E13"/>
    <w:rsid w:val="620698EE"/>
    <w:rsid w:val="64949B71"/>
    <w:rsid w:val="655C90AB"/>
    <w:rsid w:val="666CA949"/>
    <w:rsid w:val="668C4495"/>
    <w:rsid w:val="67386A35"/>
    <w:rsid w:val="6804A60D"/>
    <w:rsid w:val="683B864C"/>
    <w:rsid w:val="69033C2F"/>
    <w:rsid w:val="6B2E3751"/>
    <w:rsid w:val="6B5E4049"/>
    <w:rsid w:val="6BB8A528"/>
    <w:rsid w:val="6E1ED149"/>
    <w:rsid w:val="6E2F3B68"/>
    <w:rsid w:val="6EC63AEF"/>
    <w:rsid w:val="6EF8CAE6"/>
    <w:rsid w:val="6F29E573"/>
    <w:rsid w:val="6F59C92D"/>
    <w:rsid w:val="7044FFAB"/>
    <w:rsid w:val="704E65EA"/>
    <w:rsid w:val="71EBF5F7"/>
    <w:rsid w:val="72BF27CE"/>
    <w:rsid w:val="74B6C1EF"/>
    <w:rsid w:val="74F4DF1B"/>
    <w:rsid w:val="755AB1E3"/>
    <w:rsid w:val="75733782"/>
    <w:rsid w:val="7584A72C"/>
    <w:rsid w:val="76565E31"/>
    <w:rsid w:val="779479A4"/>
    <w:rsid w:val="77B3BEAC"/>
    <w:rsid w:val="78625367"/>
    <w:rsid w:val="79962F0F"/>
    <w:rsid w:val="7B4B4DC0"/>
    <w:rsid w:val="7B773DE6"/>
    <w:rsid w:val="7BD83CF9"/>
    <w:rsid w:val="7CA4F37B"/>
    <w:rsid w:val="7EF8D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D0246"/>
  <w15:chartTrackingRefBased/>
  <w15:docId w15:val="{3BE39446-E79B-493B-A867-111B16237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3C2"/>
    <w:pPr>
      <w:keepLines/>
      <w:suppressAutoHyphens/>
      <w:spacing w:before="120" w:after="120" w:line="264" w:lineRule="auto"/>
    </w:pPr>
    <w:rPr>
      <w:rFonts w:ascii="Montserrat" w:hAnsi="Montserrat"/>
      <w:sz w:val="22"/>
    </w:rPr>
  </w:style>
  <w:style w:type="paragraph" w:styleId="Heading1">
    <w:name w:val="heading 1"/>
    <w:link w:val="Heading1Char"/>
    <w:uiPriority w:val="9"/>
    <w:qFormat/>
    <w:rsid w:val="00F53C94"/>
    <w:pPr>
      <w:keepNext/>
      <w:keepLines/>
      <w:suppressAutoHyphens/>
      <w:spacing w:before="120" w:after="120" w:line="288" w:lineRule="auto"/>
      <w:outlineLvl w:val="0"/>
    </w:pPr>
    <w:rPr>
      <w:rFonts w:ascii="Montserrat" w:hAnsi="Montserrat" w:cs="Calibri"/>
      <w:b/>
      <w:bCs/>
      <w:color w:val="04681B" w:themeColor="accent3"/>
      <w:sz w:val="32"/>
      <w:szCs w:val="32"/>
      <w:shd w:val="clear" w:color="auto" w:fill="FFFFFF"/>
    </w:rPr>
  </w:style>
  <w:style w:type="paragraph" w:styleId="Heading2">
    <w:name w:val="heading 2"/>
    <w:basedOn w:val="Heading1"/>
    <w:link w:val="Heading2Char"/>
    <w:uiPriority w:val="9"/>
    <w:unhideWhenUsed/>
    <w:qFormat/>
    <w:rsid w:val="008915E6"/>
    <w:pPr>
      <w:spacing w:before="240" w:line="240" w:lineRule="auto"/>
      <w:outlineLvl w:val="1"/>
    </w:pPr>
    <w:rPr>
      <w:rFonts w:ascii="Montserrat SemiBold" w:eastAsiaTheme="majorEastAsia" w:hAnsi="Montserrat SemiBold"/>
      <w:color w:val="1A8819" w:themeColor="accent4"/>
      <w:sz w:val="6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5285"/>
    <w:pPr>
      <w:keepNext/>
      <w:spacing w:before="200" w:after="480" w:line="271" w:lineRule="auto"/>
      <w:outlineLvl w:val="2"/>
    </w:pPr>
    <w:rPr>
      <w:rFonts w:ascii="Montserrat SemiBold" w:eastAsiaTheme="majorEastAsia" w:hAnsi="Montserrat SemiBold" w:cstheme="majorBidi"/>
      <w:color w:val="193990" w:themeColor="accent1" w:themeShade="BF"/>
      <w:sz w:val="4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13E5B"/>
    <w:pPr>
      <w:keepNext/>
      <w:spacing w:before="80" w:after="40"/>
      <w:outlineLvl w:val="3"/>
    </w:pPr>
    <w:rPr>
      <w:rFonts w:eastAsiaTheme="majorEastAsia" w:cstheme="majorBidi"/>
      <w:i/>
      <w:iCs/>
      <w:color w:val="19399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E5B"/>
    <w:pPr>
      <w:keepNext/>
      <w:spacing w:before="80" w:after="40"/>
      <w:outlineLvl w:val="4"/>
    </w:pPr>
    <w:rPr>
      <w:rFonts w:eastAsiaTheme="majorEastAsia" w:cstheme="majorBidi"/>
      <w:color w:val="19399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E5B"/>
    <w:pPr>
      <w:keepNext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E5B"/>
    <w:pPr>
      <w:keepNext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E5B"/>
    <w:pPr>
      <w:keepNext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E5B"/>
    <w:pPr>
      <w:keepNext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C94"/>
    <w:rPr>
      <w:rFonts w:ascii="Montserrat" w:hAnsi="Montserrat" w:cs="Calibri"/>
      <w:b/>
      <w:bCs/>
      <w:color w:val="04681B" w:themeColor="accent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5B97"/>
    <w:rPr>
      <w:rFonts w:ascii="Montserrat SemiBold" w:eastAsiaTheme="majorEastAsia" w:hAnsi="Montserrat SemiBold" w:cs="Calibri"/>
      <w:b/>
      <w:bCs/>
      <w:color w:val="1A8819" w:themeColor="accent4"/>
      <w:sz w:val="6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359E1"/>
    <w:rPr>
      <w:rFonts w:ascii="Montserrat SemiBold" w:eastAsiaTheme="majorEastAsia" w:hAnsi="Montserrat SemiBold" w:cstheme="majorBidi"/>
      <w:color w:val="193990" w:themeColor="accent1" w:themeShade="BF"/>
      <w:sz w:val="4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13E5B"/>
    <w:rPr>
      <w:rFonts w:eastAsiaTheme="majorEastAsia" w:cstheme="majorBidi"/>
      <w:i/>
      <w:iCs/>
      <w:color w:val="19399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E5B"/>
    <w:rPr>
      <w:rFonts w:eastAsiaTheme="majorEastAsia" w:cstheme="majorBidi"/>
      <w:color w:val="19399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E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E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E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E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3E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3E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E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3E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3E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3E5B"/>
    <w:rPr>
      <w:i/>
      <w:iCs/>
      <w:color w:val="404040" w:themeColor="text1" w:themeTint="BF"/>
    </w:rPr>
  </w:style>
  <w:style w:type="paragraph" w:styleId="ListParagraph">
    <w:name w:val="List Paragraph"/>
    <w:aliases w:val="Recommendation,List Paragraph1,List Paragraph11,L,Bullet point,List Paragraph111,F5 List Paragraph,Dot pt,CV text,Medium Grid 1 - Accent 21,Numbered Paragraph,List Paragraph2,NFP GP Bulleted List,FooterText,numbered,列出段,0Bullet,TOC style"/>
    <w:basedOn w:val="Normal"/>
    <w:link w:val="ListParagraphChar"/>
    <w:uiPriority w:val="34"/>
    <w:qFormat/>
    <w:rsid w:val="00050E6E"/>
    <w:pPr>
      <w:numPr>
        <w:numId w:val="23"/>
      </w:numPr>
      <w:textAlignment w:val="baseline"/>
    </w:pPr>
    <w:rPr>
      <w:rFonts w:eastAsia="Times New Roman" w:cs="Calibri"/>
      <w:kern w:val="0"/>
      <w:lang w:eastAsia="en-AU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913E5B"/>
    <w:rPr>
      <w:i/>
      <w:iCs/>
      <w:color w:val="19399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E5B"/>
    <w:pPr>
      <w:pBdr>
        <w:top w:val="single" w:sz="4" w:space="10" w:color="193990" w:themeColor="accent1" w:themeShade="BF"/>
        <w:bottom w:val="single" w:sz="4" w:space="10" w:color="193990" w:themeColor="accent1" w:themeShade="BF"/>
      </w:pBdr>
      <w:spacing w:before="360" w:after="360"/>
      <w:ind w:left="864" w:right="864"/>
      <w:jc w:val="center"/>
    </w:pPr>
    <w:rPr>
      <w:i/>
      <w:iCs/>
      <w:color w:val="19399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E5B"/>
    <w:rPr>
      <w:i/>
      <w:iCs/>
      <w:color w:val="19399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3E5B"/>
    <w:rPr>
      <w:b/>
      <w:bCs/>
      <w:smallCaps/>
      <w:color w:val="193990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F57DC"/>
    <w:rPr>
      <w:color w:val="224DC1" w:themeColor="accent1"/>
      <w:u w:val="single"/>
    </w:rPr>
  </w:style>
  <w:style w:type="character" w:styleId="Emphasis">
    <w:name w:val="Emphasis"/>
    <w:basedOn w:val="DefaultParagraphFont"/>
    <w:uiPriority w:val="20"/>
    <w:qFormat/>
    <w:rsid w:val="00AD7F0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1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E5B"/>
  </w:style>
  <w:style w:type="paragraph" w:styleId="Footer">
    <w:name w:val="footer"/>
    <w:basedOn w:val="Normal"/>
    <w:link w:val="FooterChar"/>
    <w:uiPriority w:val="99"/>
    <w:unhideWhenUsed/>
    <w:rsid w:val="0091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E5B"/>
  </w:style>
  <w:style w:type="paragraph" w:styleId="Revision">
    <w:name w:val="Revision"/>
    <w:hidden/>
    <w:uiPriority w:val="99"/>
    <w:semiHidden/>
    <w:rsid w:val="00F7452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74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45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45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5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522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75D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46F2"/>
    <w:rPr>
      <w:color w:val="A116AD" w:themeColor="followedHyperlink"/>
      <w:u w:val="single"/>
    </w:rPr>
  </w:style>
  <w:style w:type="character" w:customStyle="1" w:styleId="normaltextrun">
    <w:name w:val="normaltextrun"/>
    <w:basedOn w:val="DefaultParagraphFont"/>
    <w:rsid w:val="008D136D"/>
  </w:style>
  <w:style w:type="character" w:customStyle="1" w:styleId="cf21">
    <w:name w:val="cf21"/>
    <w:basedOn w:val="DefaultParagraphFont"/>
    <w:rsid w:val="00C57534"/>
    <w:rPr>
      <w:rFonts w:ascii="Segoe UI" w:hAnsi="Segoe UI" w:cs="Segoe UI" w:hint="default"/>
      <w:sz w:val="18"/>
      <w:szCs w:val="18"/>
    </w:rPr>
  </w:style>
  <w:style w:type="paragraph" w:styleId="NoSpacing">
    <w:name w:val="No Spacing"/>
    <w:uiPriority w:val="1"/>
    <w:qFormat/>
    <w:rsid w:val="008A4D97"/>
    <w:pPr>
      <w:keepLines/>
      <w:suppressAutoHyphens/>
      <w:spacing w:after="0" w:line="240" w:lineRule="auto"/>
    </w:pPr>
    <w:rPr>
      <w:rFonts w:ascii="Montserrat" w:hAnsi="Montserrat"/>
      <w:sz w:val="22"/>
    </w:rPr>
  </w:style>
  <w:style w:type="character" w:customStyle="1" w:styleId="ListParagraphChar">
    <w:name w:val="List Paragraph Char"/>
    <w:aliases w:val="Recommendation Char,List Paragraph1 Char,List Paragraph11 Char,L Char,Bullet point Char,List Paragraph111 Char,F5 List Paragraph Char,Dot pt Char,CV text Char,Medium Grid 1 - Accent 21 Char,Numbered Paragraph Char,FooterText Char"/>
    <w:basedOn w:val="DefaultParagraphFont"/>
    <w:link w:val="ListParagraph"/>
    <w:uiPriority w:val="34"/>
    <w:qFormat/>
    <w:locked/>
    <w:rsid w:val="008A4D97"/>
    <w:rPr>
      <w:rFonts w:ascii="Montserrat" w:eastAsia="Times New Roman" w:hAnsi="Montserrat" w:cs="Calibri"/>
      <w:kern w:val="0"/>
      <w:sz w:val="22"/>
      <w:lang w:eastAsia="en-AU"/>
      <w14:ligatures w14:val="none"/>
    </w:rPr>
  </w:style>
  <w:style w:type="paragraph" w:styleId="NormalWeb">
    <w:name w:val="Normal (Web)"/>
    <w:basedOn w:val="Normal"/>
    <w:uiPriority w:val="99"/>
    <w:unhideWhenUsed/>
    <w:rsid w:val="00BB27D2"/>
    <w:pPr>
      <w:keepLines w:val="0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en-AU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FF4E91"/>
    <w:pPr>
      <w:keepLines w:val="0"/>
      <w:tabs>
        <w:tab w:val="right" w:pos="8948"/>
      </w:tabs>
      <w:suppressAutoHyphens w:val="0"/>
      <w:spacing w:before="80" w:after="100" w:line="360" w:lineRule="auto"/>
    </w:pPr>
    <w:rPr>
      <w:noProof/>
      <w:color w:val="193990" w:themeColor="accent1" w:themeShade="B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8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dda.gov.au/about-ndda/keeping-data-saf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ndd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ndda@abs.gov.a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dda.gov.au/about-ndda/keeping-data-safe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8E8E8"/>
      </a:lt2>
      <a:accent1>
        <a:srgbClr val="224DC1"/>
      </a:accent1>
      <a:accent2>
        <a:srgbClr val="296BF0"/>
      </a:accent2>
      <a:accent3>
        <a:srgbClr val="04681B"/>
      </a:accent3>
      <a:accent4>
        <a:srgbClr val="1A8819"/>
      </a:accent4>
      <a:accent5>
        <a:srgbClr val="A116AD"/>
      </a:accent5>
      <a:accent6>
        <a:srgbClr val="C920DB"/>
      </a:accent6>
      <a:hlink>
        <a:srgbClr val="224DC1"/>
      </a:hlink>
      <a:folHlink>
        <a:srgbClr val="A116A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3AF3A4D8BCC45A23BBBA84DD8AC0C" ma:contentTypeVersion="17" ma:contentTypeDescription="Create a new document." ma:contentTypeScope="" ma:versionID="820bdec1ff2419ed2f3f9f1971ac8496">
  <xsd:schema xmlns:xsd="http://www.w3.org/2001/XMLSchema" xmlns:xs="http://www.w3.org/2001/XMLSchema" xmlns:p="http://schemas.microsoft.com/office/2006/metadata/properties" xmlns:ns2="be3cd478-9a4f-48aa-9f95-5e2bd18988bf" xmlns:ns3="a65d168f-33ce-47c3-9968-ff18bef2dabb" targetNamespace="http://schemas.microsoft.com/office/2006/metadata/properties" ma:root="true" ma:fieldsID="99f4d57157d6486093a5b0bdf3efb6c7" ns2:_="" ns3:_="">
    <xsd:import namespace="be3cd478-9a4f-48aa-9f95-5e2bd18988bf"/>
    <xsd:import namespace="a65d168f-33ce-47c3-9968-ff18bef2d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Joh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cd478-9a4f-48aa-9f95-5e2bd1898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John" ma:index="24" nillable="true" ma:displayName="John" ma:format="Dropdown" ma:list="UserInfo" ma:SharePointGroup="0" ma:internalName="Joh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d168f-33ce-47c3-9968-ff18bef2da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c706862-0d0f-469a-b254-aacc928e9663}" ma:internalName="TaxCatchAll" ma:showField="CatchAllData" ma:web="a65d168f-33ce-47c3-9968-ff18bef2da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3cd478-9a4f-48aa-9f95-5e2bd18988bf">
      <Terms xmlns="http://schemas.microsoft.com/office/infopath/2007/PartnerControls"/>
    </lcf76f155ced4ddcb4097134ff3c332f>
    <TaxCatchAll xmlns="a65d168f-33ce-47c3-9968-ff18bef2dabb" xsi:nil="true"/>
    <John xmlns="be3cd478-9a4f-48aa-9f95-5e2bd18988bf">
      <UserInfo>
        <DisplayName/>
        <AccountId xsi:nil="true"/>
        <AccountType/>
      </UserInfo>
    </John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10B43-A360-449B-A2AB-A85A42699B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1CD0D1-8ED2-47B2-8873-C2660200DC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3cd478-9a4f-48aa-9f95-5e2bd18988bf"/>
    <ds:schemaRef ds:uri="a65d168f-33ce-47c3-9968-ff18bef2d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060D68-3D6B-4C80-AFF5-F24D8D396842}">
  <ds:schemaRefs>
    <ds:schemaRef ds:uri="http://schemas.microsoft.com/office/2006/metadata/properties"/>
    <ds:schemaRef ds:uri="http://schemas.microsoft.com/office/infopath/2007/PartnerControls"/>
    <ds:schemaRef ds:uri="32a05a70-3c44-4975-af5a-bddc51cb18bf"/>
    <ds:schemaRef ds:uri="8ebdcf24-ee80-4f1d-a9a9-cbe84e836237"/>
    <ds:schemaRef ds:uri="http://schemas.microsoft.com/sharepoint/v3/fields"/>
    <ds:schemaRef ds:uri="http://schemas.microsoft.com/sharepoint/v3"/>
    <ds:schemaRef ds:uri="82bcdea7-b841-4d99-a9b9-6c0a9f16fa78"/>
    <ds:schemaRef ds:uri="be3cd478-9a4f-48aa-9f95-5e2bd18988bf"/>
    <ds:schemaRef ds:uri="a65d168f-33ce-47c3-9968-ff18bef2dabb"/>
  </ds:schemaRefs>
</ds:datastoreItem>
</file>

<file path=customXml/itemProps4.xml><?xml version="1.0" encoding="utf-8"?>
<ds:datastoreItem xmlns:ds="http://schemas.openxmlformats.org/officeDocument/2006/customXml" ds:itemID="{E0F5D068-E8C4-4831-B654-8ED9CAF6E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608</Words>
  <Characters>2950</Characters>
  <Application>Microsoft Office Word</Application>
  <DocSecurity>0</DocSecurity>
  <Lines>137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Suggested words to use in data provider notices</vt:lpstr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Suggested words to use in data provider notices</dc:title>
  <dc:subject/>
  <dc:creator>Australian Bureau of Statistics</dc:creator>
  <cp:keywords>[SEC=OFFICIAL]</cp:keywords>
  <dc:description/>
  <cp:lastModifiedBy>CHAPMAN, Madeleine</cp:lastModifiedBy>
  <cp:revision>2</cp:revision>
  <cp:lastPrinted>2025-03-16T04:18:00Z</cp:lastPrinted>
  <dcterms:created xsi:type="dcterms:W3CDTF">2025-04-08T02:24:00Z</dcterms:created>
  <dcterms:modified xsi:type="dcterms:W3CDTF">2025-04-08T02:24:00Z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1bd88b50,1442ffad,24b93538</vt:lpwstr>
  </property>
  <property fmtid="{D5CDD505-2E9C-101B-9397-08002B2CF9AE}" pid="3" name="ClassificationContentMarkingHeaderFontProps">
    <vt:lpwstr>#ff0000,10,Calibri</vt:lpwstr>
  </property>
  <property fmtid="{D5CDD505-2E9C-101B-9397-08002B2CF9AE}" pid="4" name="ClassificationContentMarkingHeaderText">
    <vt:lpwstr>OFFICIAL: Sensitive</vt:lpwstr>
  </property>
  <property fmtid="{D5CDD505-2E9C-101B-9397-08002B2CF9AE}" pid="5" name="ClassificationContentMarkingFooterShapeIds">
    <vt:lpwstr>5d934c62,1a4acfa8,3b94cdd0</vt:lpwstr>
  </property>
  <property fmtid="{D5CDD505-2E9C-101B-9397-08002B2CF9AE}" pid="6" name="ClassificationContentMarkingFooterFontProps">
    <vt:lpwstr>#ff0000,10,Calibri</vt:lpwstr>
  </property>
  <property fmtid="{D5CDD505-2E9C-101B-9397-08002B2CF9AE}" pid="7" name="ClassificationContentMarkingFooterText">
    <vt:lpwstr>OFFICIAL: Sensitive</vt:lpwstr>
  </property>
  <property fmtid="{D5CDD505-2E9C-101B-9397-08002B2CF9AE}" pid="8" name="MSIP_Label_794f6800-095f-493d-a5f4-593912d9d010_Enabled">
    <vt:lpwstr>true</vt:lpwstr>
  </property>
  <property fmtid="{D5CDD505-2E9C-101B-9397-08002B2CF9AE}" pid="9" name="MSIP_Label_794f6800-095f-493d-a5f4-593912d9d010_SetDate">
    <vt:lpwstr>2024-07-12T06:30:26Z</vt:lpwstr>
  </property>
  <property fmtid="{D5CDD505-2E9C-101B-9397-08002B2CF9AE}" pid="10" name="MSIP_Label_794f6800-095f-493d-a5f4-593912d9d010_Method">
    <vt:lpwstr>Privileged</vt:lpwstr>
  </property>
  <property fmtid="{D5CDD505-2E9C-101B-9397-08002B2CF9AE}" pid="11" name="MSIP_Label_794f6800-095f-493d-a5f4-593912d9d010_Name">
    <vt:lpwstr>OFFICAL - Sensitive</vt:lpwstr>
  </property>
  <property fmtid="{D5CDD505-2E9C-101B-9397-08002B2CF9AE}" pid="12" name="MSIP_Label_794f6800-095f-493d-a5f4-593912d9d010_SiteId">
    <vt:lpwstr>34cdb737-c4fa-4c21-9a34-88ac2d721f88</vt:lpwstr>
  </property>
  <property fmtid="{D5CDD505-2E9C-101B-9397-08002B2CF9AE}" pid="13" name="MSIP_Label_794f6800-095f-493d-a5f4-593912d9d010_ActionId">
    <vt:lpwstr>9664e84e-8640-4694-b407-0963cfde3c55</vt:lpwstr>
  </property>
  <property fmtid="{D5CDD505-2E9C-101B-9397-08002B2CF9AE}" pid="14" name="MSIP_Label_794f6800-095f-493d-a5f4-593912d9d010_ContentBits">
    <vt:lpwstr>3</vt:lpwstr>
  </property>
  <property fmtid="{D5CDD505-2E9C-101B-9397-08002B2CF9AE}" pid="15" name="PMHMAC">
    <vt:lpwstr>v=2022.1;a=SHA256;h=CEF2E30AD19A80F2D83F16AD67603A1B6B95A204C9C82973EA63E9A13F280BF6</vt:lpwstr>
  </property>
  <property fmtid="{D5CDD505-2E9C-101B-9397-08002B2CF9AE}" pid="16" name="PM_Qualifier">
    <vt:lpwstr/>
  </property>
  <property fmtid="{D5CDD505-2E9C-101B-9397-08002B2CF9AE}" pid="17" name="MSIP_Label_eb34d90b-fc41-464d-af60-f74d721d0790_Method">
    <vt:lpwstr>Privileged</vt:lpwstr>
  </property>
  <property fmtid="{D5CDD505-2E9C-101B-9397-08002B2CF9AE}" pid="18" name="PM_Namespace">
    <vt:lpwstr>gov.au</vt:lpwstr>
  </property>
  <property fmtid="{D5CDD505-2E9C-101B-9397-08002B2CF9AE}" pid="19" name="PM_Caveats_Count">
    <vt:lpwstr>0</vt:lpwstr>
  </property>
  <property fmtid="{D5CDD505-2E9C-101B-9397-08002B2CF9AE}" pid="20" name="MSIP_Label_eb34d90b-fc41-464d-af60-f74d721d0790_ContentBits">
    <vt:lpwstr>0</vt:lpwstr>
  </property>
  <property fmtid="{D5CDD505-2E9C-101B-9397-08002B2CF9AE}" pid="21" name="MSIP_Label_eb34d90b-fc41-464d-af60-f74d721d0790_Enabled">
    <vt:lpwstr>true</vt:lpwstr>
  </property>
  <property fmtid="{D5CDD505-2E9C-101B-9397-08002B2CF9AE}" pid="22" name="PMUuid">
    <vt:lpwstr>v=2022.2;d=gov.au;g=46DD6D7C-8107-577B-BC6E-F348953B2E44</vt:lpwstr>
  </property>
  <property fmtid="{D5CDD505-2E9C-101B-9397-08002B2CF9AE}" pid="23" name="PM_Hash_SHA1">
    <vt:lpwstr>8DE3B27078439882214FA6CD3FCB7958E9D55B42</vt:lpwstr>
  </property>
  <property fmtid="{D5CDD505-2E9C-101B-9397-08002B2CF9AE}" pid="24" name="PM_Version">
    <vt:lpwstr>2018.4</vt:lpwstr>
  </property>
  <property fmtid="{D5CDD505-2E9C-101B-9397-08002B2CF9AE}" pid="25" name="PM_SecurityClassification">
    <vt:lpwstr>OFFICIAL</vt:lpwstr>
  </property>
  <property fmtid="{D5CDD505-2E9C-101B-9397-08002B2CF9AE}" pid="26" name="PM_ProtectiveMarkingValue_Header">
    <vt:lpwstr>OFFICIAL</vt:lpwstr>
  </property>
  <property fmtid="{D5CDD505-2E9C-101B-9397-08002B2CF9AE}" pid="27" name="PM_OriginationTimeStamp">
    <vt:lpwstr>2024-10-31T02:59:10Z</vt:lpwstr>
  </property>
  <property fmtid="{D5CDD505-2E9C-101B-9397-08002B2CF9AE}" pid="28" name="MSIP_Label_eb34d90b-fc41-464d-af60-f74d721d0790_Name">
    <vt:lpwstr>OFFICIAL</vt:lpwstr>
  </property>
  <property fmtid="{D5CDD505-2E9C-101B-9397-08002B2CF9AE}" pid="29" name="PM_Note">
    <vt:lpwstr/>
  </property>
  <property fmtid="{D5CDD505-2E9C-101B-9397-08002B2CF9AE}" pid="30" name="PM_Markers">
    <vt:lpwstr/>
  </property>
  <property fmtid="{D5CDD505-2E9C-101B-9397-08002B2CF9AE}" pid="31" name="MSIP_Label_eb34d90b-fc41-464d-af60-f74d721d0790_SiteId">
    <vt:lpwstr>61e36dd1-ca6e-4d61-aa0a-2b4eb88317a3</vt:lpwstr>
  </property>
  <property fmtid="{D5CDD505-2E9C-101B-9397-08002B2CF9AE}" pid="32" name="PM_ProtectiveMarkingImage_Footer">
    <vt:lpwstr>C:\Program Files (x86)\Common Files\janusNET Shared\janusSEAL\Images\DocumentSlashBlue.png</vt:lpwstr>
  </property>
  <property fmtid="{D5CDD505-2E9C-101B-9397-08002B2CF9AE}" pid="33" name="MSIP_Label_eb34d90b-fc41-464d-af60-f74d721d0790_SetDate">
    <vt:lpwstr>2024-10-31T02:59:10Z</vt:lpwstr>
  </property>
  <property fmtid="{D5CDD505-2E9C-101B-9397-08002B2CF9AE}" pid="34" name="MSIP_Label_eb34d90b-fc41-464d-af60-f74d721d0790_ActionId">
    <vt:lpwstr>c95f677bdcf94bcc96ad6b25e3ed4042</vt:lpwstr>
  </property>
  <property fmtid="{D5CDD505-2E9C-101B-9397-08002B2CF9AE}" pid="35" name="PM_InsertionValue">
    <vt:lpwstr>OFFICIAL</vt:lpwstr>
  </property>
  <property fmtid="{D5CDD505-2E9C-101B-9397-08002B2CF9AE}" pid="36" name="PM_Originator_Hash_SHA1">
    <vt:lpwstr>3E8E428EF4EF388FC084C9D81EDEBC2AE2B0F802</vt:lpwstr>
  </property>
  <property fmtid="{D5CDD505-2E9C-101B-9397-08002B2CF9AE}" pid="37" name="PM_DisplayValueSecClassificationWithQualifier">
    <vt:lpwstr>OFFICIAL</vt:lpwstr>
  </property>
  <property fmtid="{D5CDD505-2E9C-101B-9397-08002B2CF9AE}" pid="38" name="PM_Originating_FileId">
    <vt:lpwstr>0FA553486D0240D5AE35BADF1863AA92</vt:lpwstr>
  </property>
  <property fmtid="{D5CDD505-2E9C-101B-9397-08002B2CF9AE}" pid="39" name="PM_ProtectiveMarkingValue_Footer">
    <vt:lpwstr>OFFICIAL</vt:lpwstr>
  </property>
  <property fmtid="{D5CDD505-2E9C-101B-9397-08002B2CF9AE}" pid="40" name="PM_ProtectiveMarkingImage_Header">
    <vt:lpwstr>C:\Program Files (x86)\Common Files\janusNET Shared\janusSEAL\Images\DocumentSlashBlue.png</vt:lpwstr>
  </property>
  <property fmtid="{D5CDD505-2E9C-101B-9397-08002B2CF9AE}" pid="41" name="PM_Display">
    <vt:lpwstr>OFFICIAL</vt:lpwstr>
  </property>
  <property fmtid="{D5CDD505-2E9C-101B-9397-08002B2CF9AE}" pid="42" name="PM_OriginatorUserAccountName_SHA256">
    <vt:lpwstr>B984E17FAB7D793CF3FE8C8E9C7EBCD1F75FE33AE1AC9A8C59E97502D6BA6677</vt:lpwstr>
  </property>
  <property fmtid="{D5CDD505-2E9C-101B-9397-08002B2CF9AE}" pid="43" name="PM_OriginatorDomainName_SHA256">
    <vt:lpwstr>E83A2A66C4061446A7E3732E8D44762184B6B377D962B96C83DC624302585857</vt:lpwstr>
  </property>
  <property fmtid="{D5CDD505-2E9C-101B-9397-08002B2CF9AE}" pid="44" name="PM_Hash_Version">
    <vt:lpwstr>2022.1</vt:lpwstr>
  </property>
  <property fmtid="{D5CDD505-2E9C-101B-9397-08002B2CF9AE}" pid="45" name="PM_Hash_Salt_Prev">
    <vt:lpwstr>24C839292EDF0AD661D880556AE78498</vt:lpwstr>
  </property>
  <property fmtid="{D5CDD505-2E9C-101B-9397-08002B2CF9AE}" pid="46" name="PM_Hash_Salt">
    <vt:lpwstr>FF83DFF43AAB928213DB77E8A2983280</vt:lpwstr>
  </property>
  <property fmtid="{D5CDD505-2E9C-101B-9397-08002B2CF9AE}" pid="47" name="PM_SecurityClassification_Prev">
    <vt:lpwstr>OFFICIAL</vt:lpwstr>
  </property>
  <property fmtid="{D5CDD505-2E9C-101B-9397-08002B2CF9AE}" pid="48" name="PM_Qualifier_Prev">
    <vt:lpwstr/>
  </property>
  <property fmtid="{D5CDD505-2E9C-101B-9397-08002B2CF9AE}" pid="49" name="MediaServiceImageTags">
    <vt:lpwstr/>
  </property>
  <property fmtid="{D5CDD505-2E9C-101B-9397-08002B2CF9AE}" pid="50" name="ContentTypeId">
    <vt:lpwstr>0x01010018D3AF3A4D8BCC45A23BBBA84DD8AC0C</vt:lpwstr>
  </property>
</Properties>
</file>